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916" w:rsidRDefault="00F57916" w:rsidP="001841B6">
      <w:pPr>
        <w:rPr>
          <w:rFonts w:asciiTheme="majorBidi" w:hAnsiTheme="majorBidi" w:cstheme="majorBidi"/>
          <w:sz w:val="28"/>
          <w:szCs w:val="28"/>
        </w:rPr>
      </w:pPr>
    </w:p>
    <w:p w:rsidR="00CE07A6" w:rsidRPr="00CE07A6" w:rsidRDefault="008B4198" w:rsidP="00620C9A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="00620C9A" w:rsidRPr="00CE07A6">
        <w:rPr>
          <w:rFonts w:asciiTheme="majorBidi" w:hAnsiTheme="majorBidi" w:cstheme="majorBidi"/>
          <w:sz w:val="28"/>
          <w:szCs w:val="28"/>
        </w:rPr>
        <w:t xml:space="preserve">Муниципальное автономное общеобразовательное учреждение </w:t>
      </w:r>
    </w:p>
    <w:p w:rsidR="00CE07A6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  <w:r w:rsidRPr="00CE07A6">
        <w:rPr>
          <w:rFonts w:asciiTheme="majorBidi" w:hAnsiTheme="majorBidi" w:cstheme="majorBidi"/>
          <w:sz w:val="28"/>
          <w:szCs w:val="28"/>
        </w:rPr>
        <w:t xml:space="preserve">Успенская средняя общеобразовательная школа </w:t>
      </w: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  <w:r w:rsidRPr="00CE07A6">
        <w:rPr>
          <w:rFonts w:asciiTheme="majorBidi" w:hAnsiTheme="majorBidi" w:cstheme="majorBidi"/>
          <w:sz w:val="28"/>
          <w:szCs w:val="28"/>
        </w:rPr>
        <w:t>Тюменского муниципального района</w:t>
      </w:r>
    </w:p>
    <w:p w:rsidR="00620C9A" w:rsidRPr="00CE07A6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73"/>
        <w:gridCol w:w="3284"/>
        <w:gridCol w:w="3365"/>
      </w:tblGrid>
      <w:tr w:rsidR="00077AD0" w:rsidRPr="006E1004" w:rsidTr="00F57916">
        <w:tc>
          <w:tcPr>
            <w:tcW w:w="3273" w:type="dxa"/>
          </w:tcPr>
          <w:p w:rsidR="00077AD0" w:rsidRDefault="00077AD0" w:rsidP="00077AD0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РАССМОТРЕНО:</w:t>
            </w: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На педагогическом совете</w:t>
            </w:r>
          </w:p>
          <w:p w:rsidR="002270DD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Протокол № </w:t>
            </w:r>
            <w:r>
              <w:rPr>
                <w:rFonts w:ascii="Times New Roman" w:hAnsi="Times New Roman" w:cs="Times New Roman"/>
              </w:rPr>
              <w:t>1</w:t>
            </w:r>
            <w:r w:rsidRPr="002F3CDE">
              <w:rPr>
                <w:rFonts w:ascii="Times New Roman" w:hAnsi="Times New Roman" w:cs="Times New Roman"/>
              </w:rPr>
              <w:t xml:space="preserve"> </w:t>
            </w: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от </w:t>
            </w:r>
            <w:r>
              <w:rPr>
                <w:rFonts w:ascii="Times New Roman" w:hAnsi="Times New Roman" w:cs="Times New Roman"/>
              </w:rPr>
              <w:t>29</w:t>
            </w:r>
            <w:r w:rsidRPr="002F3CDE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8</w:t>
            </w:r>
            <w:r w:rsidRPr="002F3CDE">
              <w:rPr>
                <w:rFonts w:ascii="Times New Roman" w:hAnsi="Times New Roman" w:cs="Times New Roman"/>
              </w:rPr>
              <w:t>.20</w:t>
            </w:r>
            <w:r>
              <w:rPr>
                <w:rFonts w:ascii="Times New Roman" w:hAnsi="Times New Roman" w:cs="Times New Roman"/>
              </w:rPr>
              <w:t>25</w:t>
            </w:r>
            <w:r w:rsidRPr="002F3CDE">
              <w:rPr>
                <w:rFonts w:ascii="Times New Roman" w:hAnsi="Times New Roman" w:cs="Times New Roman"/>
              </w:rPr>
              <w:t>г.</w:t>
            </w:r>
          </w:p>
          <w:p w:rsidR="00077AD0" w:rsidRDefault="00077AD0" w:rsidP="00077AD0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077AD0" w:rsidRDefault="00077AD0" w:rsidP="00077AD0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077AD0" w:rsidRDefault="00077AD0" w:rsidP="00077AD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84" w:type="dxa"/>
          </w:tcPr>
          <w:p w:rsidR="00077AD0" w:rsidRDefault="00077AD0" w:rsidP="00077AD0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СОГЛАСОВАНО</w:t>
            </w: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Управляющим советом </w:t>
            </w: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МАОУ Успенской СОШ  </w:t>
            </w:r>
          </w:p>
          <w:p w:rsidR="002270DD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протокол №</w:t>
            </w:r>
            <w:r>
              <w:rPr>
                <w:rFonts w:ascii="Times New Roman" w:hAnsi="Times New Roman" w:cs="Times New Roman"/>
              </w:rPr>
              <w:t xml:space="preserve">12 </w:t>
            </w: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от </w:t>
            </w:r>
            <w:r>
              <w:rPr>
                <w:rFonts w:ascii="Times New Roman" w:hAnsi="Times New Roman" w:cs="Times New Roman"/>
              </w:rPr>
              <w:t>29</w:t>
            </w:r>
            <w:r w:rsidRPr="002F3CDE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8</w:t>
            </w:r>
            <w:r w:rsidRPr="002F3CDE">
              <w:rPr>
                <w:rFonts w:ascii="Times New Roman" w:hAnsi="Times New Roman" w:cs="Times New Roman"/>
              </w:rPr>
              <w:t>.202</w:t>
            </w:r>
            <w:r>
              <w:rPr>
                <w:rFonts w:ascii="Times New Roman" w:hAnsi="Times New Roman" w:cs="Times New Roman"/>
              </w:rPr>
              <w:t>5</w:t>
            </w:r>
            <w:r w:rsidRPr="002F3CDE">
              <w:rPr>
                <w:rFonts w:ascii="Times New Roman" w:hAnsi="Times New Roman" w:cs="Times New Roman"/>
              </w:rPr>
              <w:t xml:space="preserve"> </w:t>
            </w:r>
          </w:p>
          <w:p w:rsidR="00077AD0" w:rsidRDefault="00077AD0" w:rsidP="00077AD0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365" w:type="dxa"/>
          </w:tcPr>
          <w:p w:rsidR="00077AD0" w:rsidRDefault="00077AD0" w:rsidP="00077AD0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УТВЕРЖД</w:t>
            </w:r>
            <w:r>
              <w:rPr>
                <w:rFonts w:ascii="Times New Roman" w:hAnsi="Times New Roman" w:cs="Times New Roman"/>
              </w:rPr>
              <w:t>ЕНО</w:t>
            </w:r>
          </w:p>
          <w:p w:rsidR="002270DD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Приказом директора</w:t>
            </w: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МАОУ Успенской СОШ</w:t>
            </w:r>
          </w:p>
          <w:p w:rsidR="002270DD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>Приказ №</w:t>
            </w:r>
            <w:r>
              <w:rPr>
                <w:rFonts w:ascii="Times New Roman" w:hAnsi="Times New Roman" w:cs="Times New Roman"/>
              </w:rPr>
              <w:t>339</w:t>
            </w:r>
            <w:r w:rsidRPr="00D11B54">
              <w:rPr>
                <w:rFonts w:ascii="Times New Roman" w:hAnsi="Times New Roman" w:cs="Times New Roman"/>
              </w:rPr>
              <w:t>/</w:t>
            </w:r>
            <w:r>
              <w:rPr>
                <w:rFonts w:ascii="Times New Roman" w:hAnsi="Times New Roman" w:cs="Times New Roman"/>
              </w:rPr>
              <w:t>ОД</w:t>
            </w:r>
            <w:r w:rsidRPr="002F3CDE">
              <w:rPr>
                <w:rFonts w:ascii="Times New Roman" w:hAnsi="Times New Roman" w:cs="Times New Roman"/>
              </w:rPr>
              <w:t xml:space="preserve">  </w:t>
            </w:r>
          </w:p>
          <w:p w:rsidR="002270DD" w:rsidRPr="002F3CDE" w:rsidRDefault="002270DD" w:rsidP="002270DD">
            <w:pPr>
              <w:pStyle w:val="ac"/>
              <w:rPr>
                <w:rFonts w:ascii="Times New Roman" w:hAnsi="Times New Roman" w:cs="Times New Roman"/>
              </w:rPr>
            </w:pPr>
            <w:r w:rsidRPr="002F3CDE">
              <w:rPr>
                <w:rFonts w:ascii="Times New Roman" w:hAnsi="Times New Roman" w:cs="Times New Roman"/>
              </w:rPr>
              <w:t xml:space="preserve">от </w:t>
            </w:r>
            <w:r>
              <w:rPr>
                <w:rFonts w:ascii="Times New Roman" w:hAnsi="Times New Roman" w:cs="Times New Roman"/>
              </w:rPr>
              <w:t>29</w:t>
            </w:r>
            <w:r w:rsidRPr="002F3CDE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8</w:t>
            </w:r>
            <w:r w:rsidRPr="002F3CDE">
              <w:rPr>
                <w:rFonts w:ascii="Times New Roman" w:hAnsi="Times New Roman" w:cs="Times New Roman"/>
              </w:rPr>
              <w:t>.202</w:t>
            </w:r>
            <w:r>
              <w:rPr>
                <w:rFonts w:ascii="Times New Roman" w:hAnsi="Times New Roman" w:cs="Times New Roman"/>
              </w:rPr>
              <w:t>5</w:t>
            </w:r>
            <w:r w:rsidRPr="002F3CDE">
              <w:rPr>
                <w:rFonts w:ascii="Times New Roman" w:hAnsi="Times New Roman" w:cs="Times New Roman"/>
              </w:rPr>
              <w:t>г.</w:t>
            </w:r>
          </w:p>
          <w:p w:rsidR="00077AD0" w:rsidRDefault="00077AD0" w:rsidP="00077AD0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620C9A" w:rsidRPr="006E1004" w:rsidRDefault="00620C9A" w:rsidP="00620C9A">
      <w:pPr>
        <w:jc w:val="center"/>
        <w:rPr>
          <w:rFonts w:asciiTheme="majorBidi" w:hAnsiTheme="majorBidi" w:cstheme="majorBidi"/>
          <w:lang w:val="en-US"/>
        </w:rPr>
      </w:pPr>
      <w:bookmarkStart w:id="0" w:name="_GoBack"/>
      <w:bookmarkEnd w:id="0"/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Pr="006E1004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t>УЧЕБНЫЙ ПЛАН</w:t>
      </w:r>
    </w:p>
    <w:p w:rsidR="00620C9A" w:rsidRPr="00BA255F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t>начального общего образования</w:t>
      </w:r>
    </w:p>
    <w:p w:rsidR="00620C9A" w:rsidRPr="006E1004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t xml:space="preserve">на </w:t>
      </w:r>
      <w:r w:rsidRPr="00BA255F">
        <w:rPr>
          <w:rFonts w:asciiTheme="majorBidi" w:hAnsiTheme="majorBidi" w:cstheme="majorBidi"/>
          <w:sz w:val="28"/>
          <w:szCs w:val="28"/>
        </w:rPr>
        <w:t>202</w:t>
      </w:r>
      <w:r w:rsidR="008C3CA4">
        <w:rPr>
          <w:rFonts w:asciiTheme="majorBidi" w:hAnsiTheme="majorBidi" w:cstheme="majorBidi"/>
          <w:sz w:val="28"/>
          <w:szCs w:val="28"/>
        </w:rPr>
        <w:t>5</w:t>
      </w:r>
      <w:r w:rsidRPr="00BA255F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–</w:t>
      </w:r>
      <w:r w:rsidRPr="00BA255F">
        <w:rPr>
          <w:rFonts w:asciiTheme="majorBidi" w:hAnsiTheme="majorBidi" w:cstheme="majorBidi"/>
          <w:sz w:val="28"/>
          <w:szCs w:val="28"/>
        </w:rPr>
        <w:t xml:space="preserve"> 202</w:t>
      </w:r>
      <w:r w:rsidR="008C3CA4">
        <w:rPr>
          <w:rFonts w:asciiTheme="majorBidi" w:hAnsiTheme="majorBidi" w:cstheme="majorBidi"/>
          <w:sz w:val="28"/>
          <w:szCs w:val="28"/>
        </w:rPr>
        <w:t>6</w:t>
      </w:r>
      <w:r w:rsidRPr="006E1004">
        <w:rPr>
          <w:rFonts w:asciiTheme="majorBidi" w:hAnsiTheme="majorBidi" w:cstheme="majorBidi"/>
          <w:sz w:val="28"/>
          <w:szCs w:val="28"/>
        </w:rPr>
        <w:t xml:space="preserve"> учебный год</w:t>
      </w:r>
    </w:p>
    <w:p w:rsidR="00620C9A" w:rsidRPr="006E1004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Pr="006E1004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20C9A" w:rsidRPr="006E1004" w:rsidRDefault="00620C9A" w:rsidP="00620C9A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CE07A6" w:rsidRPr="00BA255F" w:rsidRDefault="00CE07A6" w:rsidP="00CE07A6">
      <w:pPr>
        <w:jc w:val="center"/>
        <w:rPr>
          <w:rFonts w:asciiTheme="majorBidi" w:hAnsiTheme="majorBidi" w:cstheme="majorBidi"/>
          <w:sz w:val="28"/>
          <w:szCs w:val="28"/>
        </w:rPr>
      </w:pPr>
      <w:r w:rsidRPr="00BA255F">
        <w:rPr>
          <w:rFonts w:asciiTheme="majorBidi" w:hAnsiTheme="majorBidi" w:cstheme="majorBidi"/>
          <w:sz w:val="28"/>
          <w:szCs w:val="28"/>
        </w:rPr>
        <w:t>Тюменский муниципальный район, Тюменская область</w:t>
      </w:r>
      <w:r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Pr="00BA255F">
        <w:rPr>
          <w:rFonts w:asciiTheme="majorBidi" w:hAnsiTheme="majorBidi" w:cstheme="majorBidi"/>
          <w:sz w:val="28"/>
          <w:szCs w:val="28"/>
        </w:rPr>
        <w:t>202</w:t>
      </w:r>
      <w:r w:rsidR="008C3CA4">
        <w:rPr>
          <w:rFonts w:asciiTheme="majorBidi" w:hAnsiTheme="majorBidi" w:cstheme="majorBidi"/>
          <w:sz w:val="28"/>
          <w:szCs w:val="28"/>
        </w:rPr>
        <w:t>5</w:t>
      </w:r>
    </w:p>
    <w:p w:rsidR="002270DD" w:rsidRDefault="002270DD" w:rsidP="001841B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30678A" w:rsidRPr="006E1004" w:rsidRDefault="0030678A" w:rsidP="001841B6">
      <w:pPr>
        <w:jc w:val="center"/>
        <w:rPr>
          <w:rFonts w:asciiTheme="majorBidi" w:hAnsiTheme="majorBidi" w:cstheme="majorBidi"/>
          <w:sz w:val="28"/>
          <w:szCs w:val="28"/>
        </w:rPr>
      </w:pPr>
      <w:r w:rsidRPr="006E1004">
        <w:rPr>
          <w:rFonts w:asciiTheme="majorBidi" w:hAnsiTheme="majorBidi" w:cstheme="majorBidi"/>
          <w:sz w:val="28"/>
          <w:szCs w:val="28"/>
        </w:rPr>
        <w:lastRenderedPageBreak/>
        <w:t>ПОЯСНИТЕЛЬНАЯ ЗАПИСКА</w:t>
      </w:r>
    </w:p>
    <w:p w:rsidR="00613F43" w:rsidRPr="006E1004" w:rsidRDefault="0030678A" w:rsidP="00613F43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Учебный план начального общего образования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Муниципально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го 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>автономно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го 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>общеобразовательно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учреждени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я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Успенск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средн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ей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ой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школ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ы</w:t>
      </w:r>
      <w:r w:rsidR="00B645A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Тюменского муниципального района</w:t>
      </w:r>
      <w:r w:rsidR="00B645AA" w:rsidRPr="00BA255F">
        <w:rPr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(далее - учебный план) для 1-4 классов, реализующих</w:t>
      </w:r>
      <w:r w:rsidR="00EA1496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основную образовательную программу начального общего образования, соответствующ</w:t>
      </w:r>
      <w:r w:rsidR="001B1213" w:rsidRPr="006E1004">
        <w:rPr>
          <w:rStyle w:val="markedcontent"/>
          <w:rFonts w:asciiTheme="majorBidi" w:hAnsiTheme="majorBidi" w:cstheme="majorBidi"/>
          <w:sz w:val="28"/>
          <w:szCs w:val="28"/>
        </w:rPr>
        <w:t>ую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ФГОС НОО</w:t>
      </w:r>
      <w:r w:rsidR="00613F4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(приказ Министерства просвещения Российской Федерации от 31.05.2021 № 286 «Об утверждении федерального государственного образовательного стандарта нач</w:t>
      </w:r>
      <w:r w:rsidR="0031079C" w:rsidRPr="006E1004">
        <w:rPr>
          <w:rStyle w:val="markedcontent"/>
          <w:rFonts w:asciiTheme="majorBidi" w:hAnsiTheme="majorBidi" w:cstheme="majorBidi"/>
          <w:sz w:val="28"/>
          <w:szCs w:val="28"/>
        </w:rPr>
        <w:t>ального общего образования»</w:t>
      </w:r>
      <w:r w:rsidR="008C3CA4">
        <w:rPr>
          <w:rStyle w:val="markedcontent"/>
          <w:rFonts w:asciiTheme="majorBidi" w:hAnsiTheme="majorBidi" w:cstheme="majorBidi"/>
          <w:sz w:val="28"/>
          <w:szCs w:val="28"/>
        </w:rPr>
        <w:t xml:space="preserve">,  в редакции приказов  </w:t>
      </w:r>
      <w:proofErr w:type="spellStart"/>
      <w:r w:rsidR="008C3CA4">
        <w:rPr>
          <w:rStyle w:val="markedcontent"/>
          <w:rFonts w:asciiTheme="majorBidi" w:hAnsiTheme="majorBidi" w:cstheme="majorBidi"/>
          <w:sz w:val="28"/>
          <w:szCs w:val="28"/>
        </w:rPr>
        <w:t>Минпросвещения</w:t>
      </w:r>
      <w:proofErr w:type="spellEnd"/>
      <w:r w:rsidR="008C3CA4">
        <w:rPr>
          <w:rStyle w:val="markedcontent"/>
          <w:rFonts w:asciiTheme="majorBidi" w:hAnsiTheme="majorBidi" w:cstheme="majorBidi"/>
          <w:sz w:val="28"/>
          <w:szCs w:val="28"/>
        </w:rPr>
        <w:t xml:space="preserve"> России от 18.07.2022 № 569, от  08.11.2022 № 955, от 22.01.2024 № 31</w:t>
      </w:r>
      <w:r w:rsidR="0031079C" w:rsidRPr="006E1004">
        <w:rPr>
          <w:rStyle w:val="markedcontent"/>
          <w:rFonts w:asciiTheme="majorBidi" w:hAnsiTheme="majorBidi" w:cstheme="majorBidi"/>
          <w:sz w:val="28"/>
          <w:szCs w:val="28"/>
        </w:rPr>
        <w:t>)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, </w:t>
      </w:r>
      <w:r w:rsidR="00FC2435" w:rsidRPr="006E1004">
        <w:rPr>
          <w:rStyle w:val="markedcontent"/>
          <w:rFonts w:asciiTheme="majorBidi" w:hAnsiTheme="majorBidi" w:cstheme="majorBidi"/>
          <w:sz w:val="28"/>
          <w:szCs w:val="28"/>
        </w:rPr>
        <w:t>фиксирует общий объём нагрузки, максимальный объём аудиторной нагрузки обучающихся, состав и структуру предметных областей, распределяет учебное время, отводимое на их освоение по классам и учебным предметам.</w:t>
      </w:r>
    </w:p>
    <w:p w:rsidR="001A75C4" w:rsidRPr="006E1004" w:rsidRDefault="001A75C4" w:rsidP="001A75C4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Учебный план является частью образовательной программы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>Муниципально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автономно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учреждени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я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Успенск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ой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средн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ей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ой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школ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ы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Тюменского муниципального района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>,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разработанной в соответствии с ФГОС начального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общего образования</w:t>
      </w:r>
      <w:r w:rsidR="001B1213" w:rsidRPr="006E1004">
        <w:rPr>
          <w:rStyle w:val="markedcontent"/>
          <w:rFonts w:asciiTheme="majorBidi" w:hAnsiTheme="majorBidi" w:cstheme="majorBidi"/>
          <w:sz w:val="28"/>
          <w:szCs w:val="28"/>
        </w:rPr>
        <w:t>,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с учетом </w:t>
      </w:r>
      <w:r w:rsidR="00BA56FA">
        <w:rPr>
          <w:rStyle w:val="markedcontent"/>
          <w:rFonts w:asciiTheme="majorBidi" w:hAnsiTheme="majorBidi" w:cstheme="majorBidi"/>
          <w:sz w:val="28"/>
          <w:szCs w:val="28"/>
        </w:rPr>
        <w:t xml:space="preserve">Федеральной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образовательн</w:t>
      </w:r>
      <w:r w:rsidR="00BA56FA">
        <w:rPr>
          <w:rStyle w:val="markedcontent"/>
          <w:rFonts w:asciiTheme="majorBidi" w:hAnsiTheme="majorBidi" w:cstheme="majorBidi"/>
          <w:sz w:val="28"/>
          <w:szCs w:val="28"/>
        </w:rPr>
        <w:t>ой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программ</w:t>
      </w:r>
      <w:r w:rsidR="00BA56FA">
        <w:rPr>
          <w:rStyle w:val="markedcontent"/>
          <w:rFonts w:asciiTheme="majorBidi" w:hAnsiTheme="majorBidi" w:cstheme="majorBidi"/>
          <w:sz w:val="28"/>
          <w:szCs w:val="28"/>
        </w:rPr>
        <w:t>ой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начального общего образования</w:t>
      </w:r>
      <w:r w:rsidR="001B1213" w:rsidRPr="006E1004">
        <w:rPr>
          <w:rStyle w:val="markedcontent"/>
          <w:rFonts w:asciiTheme="majorBidi" w:hAnsiTheme="majorBidi" w:cstheme="majorBidi"/>
          <w:sz w:val="28"/>
          <w:szCs w:val="28"/>
        </w:rPr>
        <w:t>,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и обеспечивает выполнение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санитарно-эпидемиологических требований СП 2.4.3648-20 и</w:t>
      </w:r>
      <w:r w:rsidR="003C798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гигиенических нормативов и требований СанПиН 1.2.3685-21.</w:t>
      </w:r>
    </w:p>
    <w:p w:rsidR="00C91579" w:rsidRPr="006E1004" w:rsidRDefault="00C91579" w:rsidP="00C91579">
      <w:pPr>
        <w:spacing w:line="276" w:lineRule="auto"/>
        <w:ind w:firstLine="567"/>
        <w:jc w:val="both"/>
        <w:rPr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Учебный год в </w:t>
      </w:r>
      <w:proofErr w:type="gramStart"/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>Муниципально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м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автономно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м</w:t>
      </w:r>
      <w:proofErr w:type="gramEnd"/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м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учреждени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и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Успенск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средн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ей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школ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е</w:t>
      </w:r>
      <w:r w:rsidR="00EE0C2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Тюменского муниципального района</w:t>
      </w:r>
      <w:r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начинается</w:t>
      </w:r>
      <w:r w:rsidR="00806306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="00EE0C26" w:rsidRPr="00BA255F">
        <w:rPr>
          <w:rFonts w:asciiTheme="majorBidi" w:hAnsiTheme="majorBidi" w:cstheme="majorBidi"/>
          <w:sz w:val="28"/>
          <w:szCs w:val="28"/>
        </w:rPr>
        <w:t>01.09.202</w:t>
      </w:r>
      <w:r w:rsidR="008C3CA4">
        <w:rPr>
          <w:rFonts w:asciiTheme="majorBidi" w:hAnsiTheme="majorBidi" w:cstheme="majorBidi"/>
          <w:sz w:val="28"/>
          <w:szCs w:val="28"/>
        </w:rPr>
        <w:t>5</w:t>
      </w:r>
      <w:r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и заканчивается</w:t>
      </w:r>
      <w:r w:rsidR="00E929B8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="00E929B8">
        <w:rPr>
          <w:rFonts w:asciiTheme="majorBidi" w:hAnsiTheme="majorBidi" w:cstheme="majorBidi"/>
          <w:sz w:val="28"/>
          <w:szCs w:val="28"/>
        </w:rPr>
        <w:t>28</w:t>
      </w:r>
      <w:r w:rsidR="00806306" w:rsidRPr="00BA255F">
        <w:rPr>
          <w:rFonts w:asciiTheme="majorBidi" w:hAnsiTheme="majorBidi" w:cstheme="majorBidi"/>
          <w:sz w:val="28"/>
          <w:szCs w:val="28"/>
        </w:rPr>
        <w:t>.05.202</w:t>
      </w:r>
      <w:r w:rsidR="008C3CA4">
        <w:rPr>
          <w:rFonts w:asciiTheme="majorBidi" w:hAnsiTheme="majorBidi" w:cstheme="majorBidi"/>
          <w:sz w:val="28"/>
          <w:szCs w:val="28"/>
        </w:rPr>
        <w:t>6</w:t>
      </w:r>
      <w:r w:rsidRPr="006E1004">
        <w:rPr>
          <w:rFonts w:asciiTheme="majorBidi" w:hAnsiTheme="majorBidi" w:cstheme="majorBidi"/>
          <w:sz w:val="28"/>
          <w:szCs w:val="28"/>
        </w:rPr>
        <w:t xml:space="preserve">. </w:t>
      </w:r>
    </w:p>
    <w:p w:rsidR="00C91579" w:rsidRPr="006E1004" w:rsidRDefault="000C3476" w:rsidP="00C91579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Продолжительность учебного года в 1 классе - 33 учебные </w:t>
      </w:r>
      <w:proofErr w:type="gramStart"/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недели</w:t>
      </w:r>
      <w:r w:rsidR="008C3CA4">
        <w:rPr>
          <w:rStyle w:val="markedcontent"/>
          <w:rFonts w:asciiTheme="majorBidi" w:hAnsiTheme="majorBidi" w:cstheme="majorBidi"/>
          <w:sz w:val="28"/>
          <w:szCs w:val="28"/>
        </w:rPr>
        <w:t xml:space="preserve">,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во</w:t>
      </w:r>
      <w:proofErr w:type="gramEnd"/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2-4 классах – 34 учебных недели. </w:t>
      </w:r>
    </w:p>
    <w:p w:rsidR="001B1213" w:rsidRPr="006E1004" w:rsidRDefault="001B1213" w:rsidP="00C91579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Максимальный объем аудиторной нагрузки обучающихся в неделю составляет </w:t>
      </w:r>
      <w:r w:rsidR="00620C9A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в 1 классе - 21 час, во 2 – 4 классах – 23 часа</w:t>
      </w:r>
      <w:r w:rsidR="00620C9A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.</w:t>
      </w:r>
    </w:p>
    <w:p w:rsidR="00C91579" w:rsidRPr="006E1004" w:rsidRDefault="00C91579" w:rsidP="00C91579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Образовательная недельная нагрузка распределяется равномерно в течение учебной недели, при этом объем максимально допустимой нагрузки в течение дня составляет:</w:t>
      </w:r>
    </w:p>
    <w:p w:rsidR="00C91579" w:rsidRPr="006E1004" w:rsidRDefault="00C91579" w:rsidP="00C91579">
      <w:pPr>
        <w:pStyle w:val="aa"/>
        <w:numPr>
          <w:ilvl w:val="0"/>
          <w:numId w:val="5"/>
        </w:numPr>
        <w:spacing w:line="276" w:lineRule="auto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для обучающихся 1-х классов - не превышает 4 уроков и один раз в неделю -5 уроков.</w:t>
      </w:r>
    </w:p>
    <w:p w:rsidR="00C91579" w:rsidRPr="006E1004" w:rsidRDefault="00C91579" w:rsidP="00C91579">
      <w:pPr>
        <w:pStyle w:val="aa"/>
        <w:numPr>
          <w:ilvl w:val="0"/>
          <w:numId w:val="5"/>
        </w:numPr>
        <w:spacing w:line="276" w:lineRule="auto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для обучающихся 2-4 классов - не более 5 уроков.</w:t>
      </w:r>
    </w:p>
    <w:p w:rsidR="000C3476" w:rsidRPr="006E1004" w:rsidRDefault="000C3476" w:rsidP="00C91579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Распределение учебной нагрузки в течение недели строится таким образом, чтобы наибольший ее объем приходился на вторник и (или) среду. На эти дни в расписание уроков включаются предметы, соответствующие наивысшему баллу по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lastRenderedPageBreak/>
        <w:t xml:space="preserve">шкале трудности либо со средним баллом и наименьшим баллом по шкале трудности, но в большем количестве, чем в остальные дни недели. </w:t>
      </w:r>
    </w:p>
    <w:p w:rsidR="000C3476" w:rsidRPr="006E1004" w:rsidRDefault="000C3476" w:rsidP="000C3476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Изложение нового материала, контрольные работы проводятся на 2 - 4-х уроках в середине учебной недели. Продолжительность урока (академический час) составляет </w:t>
      </w:r>
      <w:r w:rsidR="00F73DCA" w:rsidRPr="00BA255F">
        <w:rPr>
          <w:rFonts w:asciiTheme="majorBidi" w:hAnsiTheme="majorBidi" w:cstheme="majorBidi"/>
          <w:sz w:val="28"/>
          <w:szCs w:val="28"/>
        </w:rPr>
        <w:t>45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минут, за исключением 1 класса.</w:t>
      </w:r>
    </w:p>
    <w:p w:rsidR="000C3476" w:rsidRPr="006E1004" w:rsidRDefault="000C3476" w:rsidP="000C3476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Обучение в 1-м классе осуществляется с соблюдением следующих дополнительных требований: </w:t>
      </w:r>
    </w:p>
    <w:p w:rsidR="000C3476" w:rsidRPr="006E1004" w:rsidRDefault="000C3476" w:rsidP="000C3476">
      <w:pPr>
        <w:pStyle w:val="aa"/>
        <w:numPr>
          <w:ilvl w:val="0"/>
          <w:numId w:val="3"/>
        </w:numPr>
        <w:spacing w:line="276" w:lineRule="auto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учебные занятия проводятся по 5-дневной учебной неделе и только в первую смену;</w:t>
      </w:r>
    </w:p>
    <w:p w:rsidR="000C3476" w:rsidRPr="006E1004" w:rsidRDefault="000C3476" w:rsidP="000C3476">
      <w:pPr>
        <w:pStyle w:val="aa"/>
        <w:numPr>
          <w:ilvl w:val="0"/>
          <w:numId w:val="3"/>
        </w:numPr>
        <w:spacing w:line="276" w:lineRule="auto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использование «ступенчатого» режима обучения в первом полугодии (в сентябре, октябре - по 3 урока в день по 35 минут каждый, в ноябре-декабре - по 4 урока по 35 минут каждый; январь - май - по 4 урока по 40 минут каждый).</w:t>
      </w:r>
    </w:p>
    <w:p w:rsidR="001B1213" w:rsidRPr="006E1004" w:rsidRDefault="001B1213" w:rsidP="001B1213">
      <w:pPr>
        <w:pStyle w:val="aa"/>
        <w:numPr>
          <w:ilvl w:val="0"/>
          <w:numId w:val="3"/>
        </w:numPr>
        <w:spacing w:line="276" w:lineRule="auto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Продолжительность выполнения домашних заданий составляет во 2-3 классах - 1,5 ч., в 4 классах - 2 ч.</w:t>
      </w:r>
    </w:p>
    <w:p w:rsidR="004141D3" w:rsidRPr="006E1004" w:rsidRDefault="004141D3" w:rsidP="004141D3">
      <w:pPr>
        <w:spacing w:line="276" w:lineRule="auto"/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С целью профилактики переутомления в календарном учебном графике предусматривается чередование периодов учебного времени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и каникул.  Продолжительность каникул в течение учебного года составляет не менее 30 календарных дней, летом — не менее 8 недель. Для первоклассников предусмотрены дополнительные недельные каникулы в середине третьей четверти.</w:t>
      </w:r>
    </w:p>
    <w:p w:rsidR="00F23C59" w:rsidRPr="006E1004" w:rsidRDefault="00F23C59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Учебные занятия для учащихся 2-4 классов проводятся по</w:t>
      </w:r>
      <w:r w:rsidR="00F35982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="00F35982" w:rsidRPr="006E1004">
        <w:rPr>
          <w:rStyle w:val="markedcontent"/>
          <w:rFonts w:asciiTheme="majorBidi" w:hAnsiTheme="majorBidi" w:cstheme="majorBidi"/>
          <w:sz w:val="28"/>
          <w:szCs w:val="28"/>
        </w:rPr>
        <w:t>5-</w:t>
      </w:r>
      <w:r w:rsidR="00F35982">
        <w:rPr>
          <w:rStyle w:val="markedcontent"/>
          <w:rFonts w:asciiTheme="majorBidi" w:hAnsiTheme="majorBidi" w:cstheme="majorBidi"/>
          <w:sz w:val="28"/>
          <w:szCs w:val="28"/>
        </w:rPr>
        <w:t>и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дневной учебной неделе.</w:t>
      </w:r>
    </w:p>
    <w:p w:rsidR="00F23C59" w:rsidRPr="006E1004" w:rsidRDefault="00F23C59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Учебный план состоит из двух частей — обязательной части и части, формируемой участниками образовательных отношений. Обязательная часть учебного плана определяет состав учебных предметов обязательных предметных областей.</w:t>
      </w:r>
    </w:p>
    <w:p w:rsidR="00F23C59" w:rsidRPr="006E1004" w:rsidRDefault="00F23C59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Часть учебного плана, формируемая участниками образовательных отношений, обеспечивает реализацию индивидуальных потребностей обучающихся. Время, отводимое на данную часть учебного плана внутри максимально допустимой недельной нагрузки обучающихся, может быть использовано: на проведение учебных занятий, обеспечивающих различные интересы обучающихся</w:t>
      </w:r>
    </w:p>
    <w:p w:rsidR="006D6035" w:rsidRPr="006E1004" w:rsidRDefault="00BF0C5B" w:rsidP="002706D5">
      <w:pPr>
        <w:spacing w:line="240" w:lineRule="auto"/>
        <w:ind w:firstLine="567"/>
        <w:jc w:val="both"/>
        <w:rPr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В 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>Муниципально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м 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автономно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м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м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учреждени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и 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Успенск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средн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ей 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школ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е </w:t>
      </w:r>
      <w:r w:rsidR="003963BA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Тюменского муниципального района</w:t>
      </w:r>
      <w:r w:rsidR="003963BA"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языком об</w:t>
      </w:r>
      <w:r w:rsidR="00620C9A">
        <w:rPr>
          <w:rStyle w:val="markedcontent"/>
          <w:rFonts w:asciiTheme="majorBidi" w:hAnsiTheme="majorBidi" w:cstheme="majorBidi"/>
          <w:sz w:val="28"/>
          <w:szCs w:val="28"/>
        </w:rPr>
        <w:t>учения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является </w:t>
      </w:r>
      <w:r w:rsidR="00446614" w:rsidRPr="00BA255F">
        <w:rPr>
          <w:rFonts w:asciiTheme="majorBidi" w:hAnsiTheme="majorBidi" w:cstheme="majorBidi"/>
          <w:sz w:val="28"/>
          <w:szCs w:val="28"/>
        </w:rPr>
        <w:t xml:space="preserve">русский </w:t>
      </w:r>
      <w:r w:rsidRPr="006E1004">
        <w:rPr>
          <w:rFonts w:asciiTheme="majorBidi" w:hAnsiTheme="majorBidi" w:cstheme="majorBidi"/>
          <w:sz w:val="28"/>
          <w:szCs w:val="28"/>
        </w:rPr>
        <w:t>язык</w:t>
      </w:r>
      <w:r w:rsidR="006D6035" w:rsidRPr="006E1004">
        <w:rPr>
          <w:rFonts w:asciiTheme="majorBidi" w:hAnsiTheme="majorBidi" w:cstheme="majorBidi"/>
          <w:sz w:val="28"/>
          <w:szCs w:val="28"/>
        </w:rPr>
        <w:t>.</w:t>
      </w:r>
    </w:p>
    <w:p w:rsidR="00996DF6" w:rsidRDefault="00996DF6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lastRenderedPageBreak/>
        <w:t>При изучении предметной области «Основы религиозных культур и светской этики» выбор одного из учебных модулей осуществляются по заявлению родителей (законных представителей) несовершеннолетних обучающихся</w:t>
      </w:r>
      <w:r w:rsidR="00112D88" w:rsidRPr="00BA255F">
        <w:rPr>
          <w:rStyle w:val="markedcontent"/>
          <w:rFonts w:asciiTheme="majorBidi" w:hAnsiTheme="majorBidi" w:cstheme="majorBidi"/>
          <w:sz w:val="28"/>
          <w:szCs w:val="28"/>
        </w:rPr>
        <w:t>.</w:t>
      </w:r>
    </w:p>
    <w:p w:rsidR="002706D5" w:rsidRPr="002706D5" w:rsidRDefault="002706D5" w:rsidP="002706D5">
      <w:pPr>
        <w:spacing w:line="240" w:lineRule="auto"/>
        <w:ind w:left="142"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2706D5">
        <w:rPr>
          <w:rFonts w:ascii="Times New Roman" w:hAnsi="Times New Roman" w:cs="Times New Roman"/>
          <w:sz w:val="28"/>
          <w:szCs w:val="28"/>
        </w:rPr>
        <w:t>Часть учебного плана, формируемая образовательной организацией, определяет содержание образования, обеспечивающего реализацию интересов и потребностей обучающихся, их родителей (законных представителей), образовательного учреждения. В соответствии с этим время, отводимое на данную часть учебного плана, использовано на введение отдельных предметов, расширяющих образовательные области. С целью формирования функциональной грамотности в объёме 1 час в неделю в 1-</w:t>
      </w:r>
      <w:proofErr w:type="gramStart"/>
      <w:r w:rsidRPr="002706D5">
        <w:rPr>
          <w:rFonts w:ascii="Times New Roman" w:hAnsi="Times New Roman" w:cs="Times New Roman"/>
          <w:sz w:val="28"/>
          <w:szCs w:val="28"/>
        </w:rPr>
        <w:t>3  классах</w:t>
      </w:r>
      <w:proofErr w:type="gramEnd"/>
      <w:r w:rsidRPr="002706D5">
        <w:rPr>
          <w:rFonts w:ascii="Times New Roman" w:hAnsi="Times New Roman" w:cs="Times New Roman"/>
          <w:sz w:val="28"/>
          <w:szCs w:val="28"/>
        </w:rPr>
        <w:t xml:space="preserve"> введен курс по выбору «Функциональная грамотность: учимся для жизни». Основной целью курса является формирование функционально грамотной личности, ее готовности и способности использовать все постоянно приобретаемые в течение жизни знания, умения и навыки для решения максимально широкого диапазона жизненных задач в различных сферах человеческой деятельности, общения и социальных отношений.</w:t>
      </w:r>
    </w:p>
    <w:p w:rsidR="00C71ABB" w:rsidRDefault="006D6035" w:rsidP="00C71ABB">
      <w:pPr>
        <w:tabs>
          <w:tab w:val="left" w:pos="630"/>
        </w:tabs>
        <w:ind w:left="284"/>
        <w:jc w:val="both"/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Промежуточная аттестация</w:t>
      </w:r>
      <w:r w:rsidR="004141D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–</w:t>
      </w:r>
      <w:r w:rsidR="004141D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процедура, проводимая с целью оценки качества освоения обучающимися части содержания</w:t>
      </w:r>
      <w:r w:rsidR="004141D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(четвертное оценивание) или всего объема учебной дисциплины за учебный год (годовое оценивание).</w:t>
      </w:r>
      <w:r w:rsidR="00C71ABB" w:rsidRPr="00C71ABB">
        <w:t xml:space="preserve"> </w:t>
      </w:r>
    </w:p>
    <w:p w:rsidR="00C71ABB" w:rsidRPr="00A275A2" w:rsidRDefault="00C71ABB" w:rsidP="00C71ABB">
      <w:pPr>
        <w:tabs>
          <w:tab w:val="left" w:pos="630"/>
        </w:tabs>
        <w:ind w:left="284"/>
        <w:jc w:val="both"/>
        <w:rPr>
          <w:rFonts w:ascii="Times New Roman" w:hAnsi="Times New Roman" w:cs="Times New Roman"/>
          <w:sz w:val="28"/>
          <w:szCs w:val="28"/>
        </w:rPr>
      </w:pPr>
      <w:r w:rsidRPr="00A275A2">
        <w:rPr>
          <w:rFonts w:ascii="Times New Roman" w:hAnsi="Times New Roman" w:cs="Times New Roman"/>
          <w:sz w:val="28"/>
          <w:szCs w:val="28"/>
        </w:rPr>
        <w:t>В соответствии с  ч. 1  ст. 58 Федерального закона  от 29.12.2012 года № 273-ФЗ «Об образовании в Российской  Федерации»     «</w:t>
      </w:r>
      <w:r w:rsidRPr="00A275A2">
        <w:rPr>
          <w:rFonts w:ascii="Times New Roman" w:hAnsi="Times New Roman" w:cs="Times New Roman"/>
          <w:i/>
          <w:sz w:val="28"/>
          <w:szCs w:val="28"/>
        </w:rPr>
        <w:t xml:space="preserve">освоение  образовательной программы (за исключением  образовательной программы дошкольного образования), в том числе отдельной части или всего объема учебного предмета, курса, дисциплины (модуля) образовательной программы, сопровождается промежуточной аттестацией обучающихся, проводимой  в формах, определенных учебным планом, и в порядке, установленном образовательной организацией» </w:t>
      </w:r>
      <w:r w:rsidRPr="00A275A2">
        <w:rPr>
          <w:rFonts w:ascii="Times New Roman" w:hAnsi="Times New Roman" w:cs="Times New Roman"/>
          <w:sz w:val="28"/>
          <w:szCs w:val="28"/>
        </w:rPr>
        <w:t>промежуточная аттестация проводится  по всем предметам учебного плана</w:t>
      </w:r>
      <w:r w:rsidRPr="00A275A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275A2">
        <w:rPr>
          <w:rFonts w:ascii="Times New Roman" w:hAnsi="Times New Roman" w:cs="Times New Roman"/>
          <w:sz w:val="28"/>
          <w:szCs w:val="28"/>
        </w:rPr>
        <w:t xml:space="preserve">в  следующих формах:  </w:t>
      </w:r>
    </w:p>
    <w:tbl>
      <w:tblPr>
        <w:tblW w:w="9951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77"/>
        <w:gridCol w:w="4438"/>
        <w:gridCol w:w="4536"/>
      </w:tblGrid>
      <w:tr w:rsidR="00C71ABB" w:rsidRPr="00A275A2" w:rsidTr="00A275A2"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ABB" w:rsidRPr="00A275A2" w:rsidRDefault="00C71ABB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Класс</w:t>
            </w: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ABB" w:rsidRPr="00A275A2" w:rsidRDefault="00C71ABB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Предмет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ABB" w:rsidRPr="00A275A2" w:rsidRDefault="00C71ABB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 xml:space="preserve">Форма </w:t>
            </w:r>
            <w:proofErr w:type="gramStart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промежуточной  аттестации</w:t>
            </w:r>
            <w:proofErr w:type="gramEnd"/>
          </w:p>
        </w:tc>
      </w:tr>
      <w:tr w:rsidR="00A275A2" w:rsidRPr="00A275A2" w:rsidTr="00F57916">
        <w:tc>
          <w:tcPr>
            <w:tcW w:w="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тестирование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комплексная  разноуровневая</w:t>
            </w:r>
            <w:proofErr w:type="gramEnd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 xml:space="preserve">  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иностранный язык (</w:t>
            </w:r>
            <w:proofErr w:type="gramStart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английский )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контрольная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 xml:space="preserve">математика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контрольная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тестирование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3C6AEC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A275A2" w:rsidRPr="00A275A2">
              <w:rPr>
                <w:rFonts w:ascii="Times New Roman" w:hAnsi="Times New Roman" w:cs="Times New Roman"/>
                <w:sz w:val="28"/>
                <w:szCs w:val="28"/>
              </w:rPr>
              <w:t>узыка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ИЗО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защита проекта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F57916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труд (</w:t>
            </w:r>
            <w:r w:rsidR="00A275A2" w:rsidRPr="00A275A2"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защита творческого проекта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физическая культура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сдача нормативов</w:t>
            </w:r>
          </w:p>
        </w:tc>
      </w:tr>
      <w:tr w:rsidR="00A275A2" w:rsidRPr="00A275A2" w:rsidTr="00F57916">
        <w:tc>
          <w:tcPr>
            <w:tcW w:w="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тестирование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комплексная  разноуровневая</w:t>
            </w:r>
            <w:proofErr w:type="gramEnd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 xml:space="preserve">  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иностранный язык (</w:t>
            </w:r>
            <w:proofErr w:type="gramStart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английский )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контрольная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 xml:space="preserve">математика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контрольная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тестирование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3C6AEC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A275A2" w:rsidRPr="00A275A2">
              <w:rPr>
                <w:rFonts w:ascii="Times New Roman" w:hAnsi="Times New Roman" w:cs="Times New Roman"/>
                <w:sz w:val="28"/>
                <w:szCs w:val="28"/>
              </w:rPr>
              <w:t>узыка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ИЗО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защита проекта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F57916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труд (</w:t>
            </w: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защита творческого проекта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физическая культура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сдача нормативов</w:t>
            </w:r>
          </w:p>
        </w:tc>
      </w:tr>
      <w:tr w:rsidR="00A275A2" w:rsidRPr="00A275A2" w:rsidTr="00F57916">
        <w:tc>
          <w:tcPr>
            <w:tcW w:w="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тестирование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комплексная  разноуровневая</w:t>
            </w:r>
            <w:proofErr w:type="gramEnd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 xml:space="preserve">  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иностранный язык (</w:t>
            </w:r>
            <w:proofErr w:type="gramStart"/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английский )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контрольная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ОРКСЭ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защита проекта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 xml:space="preserve">математика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контрольная работа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тестирование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3C6AEC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A275A2" w:rsidRPr="00A275A2">
              <w:rPr>
                <w:rFonts w:ascii="Times New Roman" w:hAnsi="Times New Roman" w:cs="Times New Roman"/>
                <w:sz w:val="28"/>
                <w:szCs w:val="28"/>
              </w:rPr>
              <w:t>узыка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итоговый опрос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ИЗО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защита проекта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F57916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труд (</w:t>
            </w: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защита творческого проекта</w:t>
            </w:r>
          </w:p>
        </w:tc>
      </w:tr>
      <w:tr w:rsidR="00A275A2" w:rsidRPr="00A275A2" w:rsidTr="00F57916">
        <w:tc>
          <w:tcPr>
            <w:tcW w:w="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физическая культура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75A2" w:rsidRPr="00A275A2" w:rsidRDefault="00A275A2" w:rsidP="00F5791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275A2">
              <w:rPr>
                <w:rFonts w:ascii="Times New Roman" w:hAnsi="Times New Roman" w:cs="Times New Roman"/>
                <w:sz w:val="28"/>
                <w:szCs w:val="28"/>
              </w:rPr>
              <w:t>сдача нормативов</w:t>
            </w:r>
          </w:p>
        </w:tc>
      </w:tr>
    </w:tbl>
    <w:p w:rsidR="004141D3" w:rsidRPr="00A275A2" w:rsidRDefault="004141D3" w:rsidP="00F23C59">
      <w:pPr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</w:p>
    <w:p w:rsidR="004141D3" w:rsidRPr="006E1004" w:rsidRDefault="006D6035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Промежуточная/годовая аттестация обучающихся за четверть осуществляется в соответствии с календарным учебным</w:t>
      </w:r>
      <w:r w:rsidR="004141D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графиком.</w:t>
      </w:r>
    </w:p>
    <w:p w:rsidR="00641000" w:rsidRPr="006E1004" w:rsidRDefault="006D6035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Все предметы обязательной части учебного плана оцениваются по четвертям. Промежуточная</w:t>
      </w:r>
      <w:r w:rsidR="004141D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аттестация проходит на последней учебной неделе четверти.</w:t>
      </w:r>
      <w:r w:rsidR="004141D3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Формы и порядок проведения промежуточной аттестации определяются «Положением о формах, периодичности и порядке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br/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lastRenderedPageBreak/>
        <w:t xml:space="preserve">текущего контроля успеваемости и промежуточной аттестации обучающихся 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>Муниципально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го 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автономно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общеобразовательно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>го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учреждени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я 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Успенск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средн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ей 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общеобразовательн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ой 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школ</w:t>
      </w:r>
      <w:r w:rsidR="00CE07A6">
        <w:rPr>
          <w:rStyle w:val="markedcontent"/>
          <w:rFonts w:asciiTheme="majorBidi" w:hAnsiTheme="majorBidi" w:cstheme="majorBidi"/>
          <w:sz w:val="28"/>
          <w:szCs w:val="28"/>
        </w:rPr>
        <w:t xml:space="preserve">ы </w:t>
      </w:r>
      <w:r w:rsidR="00A227C0" w:rsidRPr="00BA255F">
        <w:rPr>
          <w:rStyle w:val="markedcontent"/>
          <w:rFonts w:asciiTheme="majorBidi" w:hAnsiTheme="majorBidi" w:cstheme="majorBidi"/>
          <w:sz w:val="28"/>
          <w:szCs w:val="28"/>
        </w:rPr>
        <w:t xml:space="preserve"> Тюменского муниципального района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.</w:t>
      </w:r>
      <w:r w:rsidR="00641000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</w:p>
    <w:p w:rsidR="00641000" w:rsidRPr="006E1004" w:rsidRDefault="006D6035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Оценивание младших школьников в течение первого года обучения осуществляются в форме словесных качественных оценок</w:t>
      </w:r>
      <w:r w:rsidR="00641000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на </w:t>
      </w:r>
      <w:proofErr w:type="spellStart"/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критериальной</w:t>
      </w:r>
      <w:proofErr w:type="spellEnd"/>
      <w:r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основе, в форме письменных заключений учителя, по итогам проверки самостоятельных работ.</w:t>
      </w:r>
    </w:p>
    <w:p w:rsidR="00F23C59" w:rsidRPr="006E1004" w:rsidRDefault="006D6035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Освоение основных образовательных программ начального общего образования завершается итоговой аттестацией.</w:t>
      </w:r>
      <w:r w:rsidR="00641000" w:rsidRPr="006E1004">
        <w:rPr>
          <w:rStyle w:val="markedcontent"/>
          <w:rFonts w:asciiTheme="majorBidi" w:hAnsiTheme="majorBidi" w:cstheme="majorBidi"/>
          <w:sz w:val="28"/>
          <w:szCs w:val="28"/>
        </w:rPr>
        <w:t xml:space="preserve"> </w:t>
      </w:r>
      <w:r w:rsidRPr="006E1004">
        <w:rPr>
          <w:rStyle w:val="markedcontent"/>
          <w:rFonts w:asciiTheme="majorBidi" w:hAnsiTheme="majorBidi" w:cstheme="majorBidi"/>
          <w:sz w:val="28"/>
          <w:szCs w:val="28"/>
        </w:rPr>
        <w:t>Нормативный срок освоения ООП НОО составляет 4 года</w:t>
      </w:r>
      <w:r w:rsidR="00F60A00" w:rsidRPr="006E1004">
        <w:rPr>
          <w:rStyle w:val="markedcontent"/>
          <w:rFonts w:asciiTheme="majorBidi" w:hAnsiTheme="majorBidi" w:cstheme="majorBidi"/>
          <w:sz w:val="28"/>
          <w:szCs w:val="28"/>
        </w:rPr>
        <w:t>.</w:t>
      </w:r>
    </w:p>
    <w:p w:rsidR="00F60A00" w:rsidRPr="006E1004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:rsidR="00F60A00" w:rsidRPr="006E1004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:rsidR="00F60A00" w:rsidRPr="006E1004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:rsidR="00F60A00" w:rsidRPr="006E1004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:rsidR="00F60A00" w:rsidRPr="006E1004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:rsidR="00F60A00" w:rsidRPr="006E1004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p w:rsidR="00D8488E" w:rsidRDefault="00D8488E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  <w:sectPr w:rsidR="00D8488E" w:rsidSect="00CA5D63">
          <w:pgSz w:w="11906" w:h="16838"/>
          <w:pgMar w:top="1134" w:right="850" w:bottom="1134" w:left="1134" w:header="708" w:footer="708" w:gutter="0"/>
          <w:cols w:space="708"/>
          <w:docGrid w:linePitch="360"/>
        </w:sectPr>
      </w:pPr>
    </w:p>
    <w:p w:rsidR="00F60A00" w:rsidRDefault="00F60A00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  <w:r w:rsidRPr="006E1004">
        <w:rPr>
          <w:rStyle w:val="markedcontent"/>
          <w:rFonts w:asciiTheme="majorBidi" w:hAnsiTheme="majorBidi" w:cstheme="majorBidi"/>
          <w:sz w:val="28"/>
          <w:szCs w:val="28"/>
        </w:rPr>
        <w:lastRenderedPageBreak/>
        <w:t>УЧЕБНЫЙ ПЛАН</w:t>
      </w:r>
    </w:p>
    <w:p w:rsidR="00BE0CF4" w:rsidRDefault="00BE0CF4" w:rsidP="00F23C59">
      <w:pPr>
        <w:ind w:firstLine="567"/>
        <w:jc w:val="both"/>
        <w:rPr>
          <w:rStyle w:val="markedcontent"/>
          <w:rFonts w:asciiTheme="majorBidi" w:hAnsiTheme="majorBidi" w:cstheme="majorBidi"/>
          <w:sz w:val="28"/>
          <w:szCs w:val="28"/>
        </w:rPr>
      </w:pPr>
    </w:p>
    <w:tbl>
      <w:tblPr>
        <w:tblStyle w:val="ab"/>
        <w:tblW w:w="14638" w:type="dxa"/>
        <w:tblLook w:val="04A0" w:firstRow="1" w:lastRow="0" w:firstColumn="1" w:lastColumn="0" w:noHBand="0" w:noVBand="1"/>
      </w:tblPr>
      <w:tblGrid>
        <w:gridCol w:w="2938"/>
        <w:gridCol w:w="2961"/>
        <w:gridCol w:w="900"/>
        <w:gridCol w:w="709"/>
        <w:gridCol w:w="1074"/>
        <w:gridCol w:w="911"/>
        <w:gridCol w:w="850"/>
        <w:gridCol w:w="851"/>
        <w:gridCol w:w="753"/>
        <w:gridCol w:w="576"/>
        <w:gridCol w:w="673"/>
        <w:gridCol w:w="673"/>
        <w:gridCol w:w="673"/>
        <w:gridCol w:w="96"/>
      </w:tblGrid>
      <w:tr w:rsidR="00283D53" w:rsidTr="00E3401E">
        <w:trPr>
          <w:gridAfter w:val="1"/>
          <w:wAfter w:w="96" w:type="dxa"/>
        </w:trPr>
        <w:tc>
          <w:tcPr>
            <w:tcW w:w="2938" w:type="dxa"/>
            <w:vMerge w:val="restart"/>
            <w:shd w:val="clear" w:color="auto" w:fill="D9D9D9"/>
          </w:tcPr>
          <w:p w:rsidR="00283D53" w:rsidRPr="00A275A2" w:rsidRDefault="004A3E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Предметная область</w:t>
            </w:r>
          </w:p>
        </w:tc>
        <w:tc>
          <w:tcPr>
            <w:tcW w:w="2961" w:type="dxa"/>
            <w:vMerge w:val="restart"/>
            <w:shd w:val="clear" w:color="auto" w:fill="D9D9D9"/>
          </w:tcPr>
          <w:p w:rsidR="00283D53" w:rsidRPr="00A275A2" w:rsidRDefault="004A3E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Учебный предмет</w:t>
            </w:r>
          </w:p>
        </w:tc>
        <w:tc>
          <w:tcPr>
            <w:tcW w:w="8643" w:type="dxa"/>
            <w:gridSpan w:val="11"/>
            <w:shd w:val="clear" w:color="auto" w:fill="D9D9D9"/>
          </w:tcPr>
          <w:p w:rsidR="00283D53" w:rsidRPr="00A275A2" w:rsidRDefault="004A3E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Количество часов в неделю</w:t>
            </w:r>
          </w:p>
        </w:tc>
      </w:tr>
      <w:tr w:rsidR="00E3401E" w:rsidTr="00E3401E">
        <w:trPr>
          <w:gridAfter w:val="1"/>
          <w:wAfter w:w="96" w:type="dxa"/>
        </w:trPr>
        <w:tc>
          <w:tcPr>
            <w:tcW w:w="2938" w:type="dxa"/>
            <w:vMerge/>
          </w:tcPr>
          <w:p w:rsidR="00E3401E" w:rsidRPr="00A275A2" w:rsidRDefault="00E3401E" w:rsidP="00F5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1" w:type="dxa"/>
            <w:vMerge/>
          </w:tcPr>
          <w:p w:rsidR="00E3401E" w:rsidRPr="00A275A2" w:rsidRDefault="00E3401E" w:rsidP="00F5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1а</w:t>
            </w:r>
          </w:p>
        </w:tc>
        <w:tc>
          <w:tcPr>
            <w:tcW w:w="709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1б</w:t>
            </w:r>
          </w:p>
        </w:tc>
        <w:tc>
          <w:tcPr>
            <w:tcW w:w="1074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1в</w:t>
            </w:r>
          </w:p>
        </w:tc>
        <w:tc>
          <w:tcPr>
            <w:tcW w:w="911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</w:p>
        </w:tc>
        <w:tc>
          <w:tcPr>
            <w:tcW w:w="850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</w:t>
            </w:r>
          </w:p>
        </w:tc>
        <w:tc>
          <w:tcPr>
            <w:tcW w:w="851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</w:p>
        </w:tc>
        <w:tc>
          <w:tcPr>
            <w:tcW w:w="753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</w:t>
            </w:r>
          </w:p>
        </w:tc>
        <w:tc>
          <w:tcPr>
            <w:tcW w:w="576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3в</w:t>
            </w:r>
          </w:p>
        </w:tc>
        <w:tc>
          <w:tcPr>
            <w:tcW w:w="673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а</w:t>
            </w:r>
          </w:p>
        </w:tc>
        <w:tc>
          <w:tcPr>
            <w:tcW w:w="673" w:type="dxa"/>
            <w:shd w:val="clear" w:color="auto" w:fill="D9D9D9"/>
          </w:tcPr>
          <w:p w:rsidR="00E3401E" w:rsidRPr="00A275A2" w:rsidRDefault="00E3401E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б</w:t>
            </w:r>
          </w:p>
        </w:tc>
        <w:tc>
          <w:tcPr>
            <w:tcW w:w="673" w:type="dxa"/>
            <w:shd w:val="clear" w:color="auto" w:fill="D9D9D9"/>
          </w:tcPr>
          <w:p w:rsidR="00E3401E" w:rsidRPr="00F57916" w:rsidRDefault="00E3401E" w:rsidP="00F579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5791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в</w:t>
            </w:r>
          </w:p>
        </w:tc>
      </w:tr>
      <w:tr w:rsidR="00F57916" w:rsidTr="00E3401E">
        <w:trPr>
          <w:gridAfter w:val="1"/>
          <w:wAfter w:w="96" w:type="dxa"/>
        </w:trPr>
        <w:tc>
          <w:tcPr>
            <w:tcW w:w="14542" w:type="dxa"/>
            <w:gridSpan w:val="13"/>
            <w:shd w:val="clear" w:color="auto" w:fill="FFFFB3"/>
          </w:tcPr>
          <w:p w:rsidR="00F57916" w:rsidRPr="00A275A2" w:rsidRDefault="00F57916" w:rsidP="00F579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b/>
                <w:sz w:val="24"/>
                <w:szCs w:val="24"/>
              </w:rPr>
              <w:t>Обязательная часть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  <w:vMerge w:val="restart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Русский язык и литературное чтение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Русский язык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  <w:vMerge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Литературное чтение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Иностранный язык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 xml:space="preserve">Иностранный язык (английский) 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Математика и информатика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Математика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Обществознание и естествознание ("окружающий мир")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Окружающий мир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Основы религиозных культур и светской этики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Основы религиозных культур и светской этики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  <w:vMerge w:val="restart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Искусство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Изобразительное искусство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  <w:vMerge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Музыка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Технология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Труд (т</w:t>
            </w: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ехнология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2938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Физическая культура</w:t>
            </w:r>
          </w:p>
        </w:tc>
        <w:tc>
          <w:tcPr>
            <w:tcW w:w="2961" w:type="dxa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Физическая культура</w:t>
            </w:r>
          </w:p>
        </w:tc>
        <w:tc>
          <w:tcPr>
            <w:tcW w:w="90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09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74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1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76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73" w:type="dxa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5899" w:type="dxa"/>
            <w:gridSpan w:val="2"/>
            <w:shd w:val="clear" w:color="auto" w:fill="00FF00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900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74" w:type="dxa"/>
            <w:shd w:val="clear" w:color="auto" w:fill="00FF00"/>
          </w:tcPr>
          <w:p w:rsidR="00B6507A" w:rsidRPr="00A275A2" w:rsidRDefault="0074110B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911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850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51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76" w:type="dxa"/>
            <w:shd w:val="clear" w:color="auto" w:fill="00FF00"/>
          </w:tcPr>
          <w:p w:rsidR="00B6507A" w:rsidRPr="00A275A2" w:rsidRDefault="0074110B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14542" w:type="dxa"/>
            <w:gridSpan w:val="13"/>
            <w:shd w:val="clear" w:color="auto" w:fill="00FF00"/>
          </w:tcPr>
          <w:p w:rsidR="00B6507A" w:rsidRPr="00BA22C7" w:rsidRDefault="00B6507A" w:rsidP="00B650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A22C7">
              <w:rPr>
                <w:rFonts w:ascii="Times New Roman" w:hAnsi="Times New Roman" w:cs="Times New Roman"/>
                <w:b/>
                <w:sz w:val="24"/>
                <w:szCs w:val="24"/>
              </w:rPr>
              <w:t>Часть ,</w:t>
            </w:r>
            <w:proofErr w:type="gramEnd"/>
            <w:r w:rsidRPr="00BA22C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формируемая  участниками образовательных отношений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5899" w:type="dxa"/>
            <w:gridSpan w:val="2"/>
            <w:shd w:val="clear" w:color="auto" w:fill="00FF00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Функциональная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грамотность:  Учимся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жизни</w:t>
            </w:r>
          </w:p>
        </w:tc>
        <w:tc>
          <w:tcPr>
            <w:tcW w:w="900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09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74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11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51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76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5899" w:type="dxa"/>
            <w:gridSpan w:val="2"/>
            <w:shd w:val="clear" w:color="auto" w:fill="00FF00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ИТОГО недельная нагрузка</w:t>
            </w:r>
          </w:p>
        </w:tc>
        <w:tc>
          <w:tcPr>
            <w:tcW w:w="900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709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074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911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850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851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75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576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73" w:type="dxa"/>
            <w:shd w:val="clear" w:color="auto" w:fill="00FF00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B6507A" w:rsidTr="00E3401E">
        <w:trPr>
          <w:gridAfter w:val="1"/>
          <w:wAfter w:w="96" w:type="dxa"/>
        </w:trPr>
        <w:tc>
          <w:tcPr>
            <w:tcW w:w="5899" w:type="dxa"/>
            <w:gridSpan w:val="2"/>
            <w:shd w:val="clear" w:color="auto" w:fill="FCE3FC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Количество учебных недель</w:t>
            </w:r>
          </w:p>
        </w:tc>
        <w:tc>
          <w:tcPr>
            <w:tcW w:w="900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709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074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911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850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851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753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576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73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73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73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B6507A" w:rsidTr="00E3401E">
        <w:tc>
          <w:tcPr>
            <w:tcW w:w="5899" w:type="dxa"/>
            <w:gridSpan w:val="2"/>
            <w:shd w:val="clear" w:color="auto" w:fill="FCE3FC"/>
          </w:tcPr>
          <w:p w:rsidR="00B6507A" w:rsidRPr="00A275A2" w:rsidRDefault="00B6507A" w:rsidP="00B650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Всего часов в год</w:t>
            </w:r>
          </w:p>
        </w:tc>
        <w:tc>
          <w:tcPr>
            <w:tcW w:w="900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693</w:t>
            </w:r>
          </w:p>
        </w:tc>
        <w:tc>
          <w:tcPr>
            <w:tcW w:w="709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693</w:t>
            </w:r>
          </w:p>
        </w:tc>
        <w:tc>
          <w:tcPr>
            <w:tcW w:w="1074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693</w:t>
            </w:r>
          </w:p>
        </w:tc>
        <w:tc>
          <w:tcPr>
            <w:tcW w:w="911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850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851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753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576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673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673" w:type="dxa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769" w:type="dxa"/>
            <w:gridSpan w:val="2"/>
            <w:shd w:val="clear" w:color="auto" w:fill="FCE3FC"/>
          </w:tcPr>
          <w:p w:rsidR="00B6507A" w:rsidRPr="00A275A2" w:rsidRDefault="00B6507A" w:rsidP="00B650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75A2">
              <w:rPr>
                <w:rFonts w:ascii="Times New Roman" w:hAnsi="Times New Roman" w:cs="Times New Roman"/>
                <w:sz w:val="24"/>
                <w:szCs w:val="24"/>
              </w:rPr>
              <w:t>782</w:t>
            </w:r>
          </w:p>
        </w:tc>
      </w:tr>
    </w:tbl>
    <w:p w:rsidR="00283D53" w:rsidRDefault="004A3E5D">
      <w:r>
        <w:br w:type="page"/>
      </w:r>
    </w:p>
    <w:p w:rsidR="00283D53" w:rsidRPr="00A275A2" w:rsidRDefault="004A3E5D">
      <w:pPr>
        <w:rPr>
          <w:rFonts w:ascii="Times New Roman" w:hAnsi="Times New Roman" w:cs="Times New Roman"/>
          <w:sz w:val="24"/>
          <w:szCs w:val="24"/>
        </w:rPr>
      </w:pPr>
      <w:bookmarkStart w:id="1" w:name="_Hlk210656339"/>
      <w:r w:rsidRPr="00A275A2">
        <w:rPr>
          <w:rFonts w:ascii="Times New Roman" w:hAnsi="Times New Roman" w:cs="Times New Roman"/>
          <w:b/>
          <w:sz w:val="24"/>
          <w:szCs w:val="24"/>
        </w:rPr>
        <w:lastRenderedPageBreak/>
        <w:t>План внеурочной деятельности (недельный)</w:t>
      </w:r>
    </w:p>
    <w:p w:rsidR="00E929B8" w:rsidRPr="00E929B8" w:rsidRDefault="004A3E5D" w:rsidP="00E929B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75A2">
        <w:rPr>
          <w:rFonts w:ascii="Times New Roman" w:hAnsi="Times New Roman" w:cs="Times New Roman"/>
          <w:sz w:val="24"/>
          <w:szCs w:val="24"/>
        </w:rPr>
        <w:t>Муниципальное автономное общеобразовательное учреждение Успенская средняя общеобразовательная школа Тюменского муниципального района</w:t>
      </w:r>
    </w:p>
    <w:tbl>
      <w:tblPr>
        <w:tblpPr w:leftFromText="180" w:rightFromText="180" w:vertAnchor="page" w:horzAnchor="margin" w:tblpY="2732"/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1"/>
        <w:gridCol w:w="1981"/>
        <w:gridCol w:w="1560"/>
        <w:gridCol w:w="708"/>
        <w:gridCol w:w="703"/>
        <w:gridCol w:w="746"/>
        <w:gridCol w:w="8"/>
        <w:gridCol w:w="662"/>
        <w:gridCol w:w="709"/>
        <w:gridCol w:w="577"/>
        <w:gridCol w:w="709"/>
        <w:gridCol w:w="708"/>
        <w:gridCol w:w="709"/>
        <w:gridCol w:w="709"/>
        <w:gridCol w:w="709"/>
        <w:gridCol w:w="850"/>
      </w:tblGrid>
      <w:tr w:rsidR="00E929B8" w:rsidRPr="0094549C" w:rsidTr="001841B6">
        <w:trPr>
          <w:trHeight w:val="456"/>
        </w:trPr>
        <w:tc>
          <w:tcPr>
            <w:tcW w:w="2831" w:type="dxa"/>
            <w:vMerge w:val="restart"/>
            <w:shd w:val="clear" w:color="auto" w:fill="auto"/>
          </w:tcPr>
          <w:bookmarkEnd w:id="1"/>
          <w:p w:rsidR="00E929B8" w:rsidRPr="0094549C" w:rsidRDefault="00E929B8" w:rsidP="00E929B8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Направление</w:t>
            </w:r>
          </w:p>
          <w:p w:rsidR="00E929B8" w:rsidRPr="0094549C" w:rsidRDefault="00E929B8" w:rsidP="00E929B8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внеурочной</w:t>
            </w:r>
          </w:p>
          <w:p w:rsidR="00E929B8" w:rsidRPr="0094549C" w:rsidRDefault="00E929B8" w:rsidP="00E929B8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деятельности</w:t>
            </w:r>
          </w:p>
        </w:tc>
        <w:tc>
          <w:tcPr>
            <w:tcW w:w="1981" w:type="dxa"/>
            <w:vMerge w:val="restart"/>
            <w:shd w:val="clear" w:color="auto" w:fill="auto"/>
          </w:tcPr>
          <w:p w:rsidR="00E929B8" w:rsidRPr="0094549C" w:rsidRDefault="00E929B8" w:rsidP="00E929B8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Название /курс/занятие</w:t>
            </w:r>
          </w:p>
        </w:tc>
        <w:tc>
          <w:tcPr>
            <w:tcW w:w="1560" w:type="dxa"/>
          </w:tcPr>
          <w:p w:rsidR="00E929B8" w:rsidRPr="0094549C" w:rsidRDefault="00E929B8" w:rsidP="00E929B8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Формы организации</w:t>
            </w:r>
          </w:p>
        </w:tc>
        <w:tc>
          <w:tcPr>
            <w:tcW w:w="8507" w:type="dxa"/>
            <w:gridSpan w:val="13"/>
            <w:shd w:val="clear" w:color="auto" w:fill="auto"/>
          </w:tcPr>
          <w:p w:rsidR="00E929B8" w:rsidRPr="0094549C" w:rsidRDefault="00E929B8" w:rsidP="00E929B8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Количество часов</w:t>
            </w:r>
          </w:p>
          <w:p w:rsidR="00E929B8" w:rsidRPr="0094549C" w:rsidRDefault="00E929B8" w:rsidP="00E929B8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</w:tr>
      <w:tr w:rsidR="00E929B8" w:rsidRPr="0094549C" w:rsidTr="001841B6">
        <w:trPr>
          <w:trHeight w:val="504"/>
        </w:trPr>
        <w:tc>
          <w:tcPr>
            <w:tcW w:w="2831" w:type="dxa"/>
            <w:vMerge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1981" w:type="dxa"/>
            <w:vMerge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2157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</w:t>
            </w:r>
          </w:p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1956" w:type="dxa"/>
            <w:gridSpan w:val="4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</w:t>
            </w:r>
          </w:p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                               </w:t>
            </w:r>
          </w:p>
        </w:tc>
        <w:tc>
          <w:tcPr>
            <w:tcW w:w="2126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2268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4</w:t>
            </w:r>
          </w:p>
        </w:tc>
      </w:tr>
      <w:tr w:rsidR="00E929B8" w:rsidRPr="0094549C" w:rsidTr="001841B6">
        <w:trPr>
          <w:trHeight w:val="504"/>
        </w:trPr>
        <w:tc>
          <w:tcPr>
            <w:tcW w:w="283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1а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1б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1в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а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б</w:t>
            </w: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2в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а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б</w:t>
            </w:r>
          </w:p>
        </w:tc>
        <w:tc>
          <w:tcPr>
            <w:tcW w:w="709" w:type="dxa"/>
            <w:shd w:val="clear" w:color="auto" w:fill="auto"/>
          </w:tcPr>
          <w:p w:rsidR="00E929B8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3в</w:t>
            </w:r>
          </w:p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а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б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в</w:t>
            </w:r>
          </w:p>
        </w:tc>
      </w:tr>
      <w:tr w:rsidR="00E929B8" w:rsidRPr="0094549C" w:rsidTr="001841B6">
        <w:trPr>
          <w:trHeight w:val="862"/>
        </w:trPr>
        <w:tc>
          <w:tcPr>
            <w:tcW w:w="2831" w:type="dxa"/>
            <w:vMerge w:val="restart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Информационно-просветительские занятия патриотической, нравственной и экологической направленности </w:t>
            </w: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«Разговоры о важном»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Беседа </w:t>
            </w: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1/33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</w:tr>
      <w:tr w:rsidR="00E929B8" w:rsidRPr="0094549C" w:rsidTr="001841B6">
        <w:trPr>
          <w:trHeight w:val="816"/>
        </w:trPr>
        <w:tc>
          <w:tcPr>
            <w:tcW w:w="2831" w:type="dxa"/>
            <w:vMerge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«Орлята России»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Кружок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</w:t>
            </w: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</w:t>
            </w: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</w:tr>
      <w:tr w:rsidR="00E929B8" w:rsidRPr="0094549C" w:rsidTr="001841B6">
        <w:trPr>
          <w:trHeight w:val="602"/>
        </w:trPr>
        <w:tc>
          <w:tcPr>
            <w:tcW w:w="283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</w:rPr>
              <w:t>Спортивно-оздоровительная деятельность</w:t>
            </w: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«Подвижные игры»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Секция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1/33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/</w:t>
            </w: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/</w:t>
            </w: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34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</w:tr>
      <w:tr w:rsidR="00E929B8" w:rsidRPr="0094549C" w:rsidTr="001841B6">
        <w:trPr>
          <w:trHeight w:val="588"/>
        </w:trPr>
        <w:tc>
          <w:tcPr>
            <w:tcW w:w="283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proofErr w:type="spellStart"/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>Проектно-исследовательская</w:t>
            </w:r>
            <w:proofErr w:type="spellEnd"/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>деятельность</w:t>
            </w:r>
            <w:proofErr w:type="spellEnd"/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«Я исследователь»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eastAsia="ru-RU"/>
              </w:rPr>
              <w:t xml:space="preserve">Кружок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</w:tr>
      <w:tr w:rsidR="00E929B8" w:rsidRPr="0094549C" w:rsidTr="001841B6">
        <w:tc>
          <w:tcPr>
            <w:tcW w:w="2831" w:type="dxa"/>
            <w:vMerge w:val="restart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</w:rPr>
              <w:t>Коммуникативная деятельность</w:t>
            </w: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«Мир профессий»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Кружок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1/34</w:t>
            </w:r>
          </w:p>
        </w:tc>
      </w:tr>
      <w:tr w:rsidR="00E929B8" w:rsidRPr="0094549C" w:rsidTr="001841B6">
        <w:tc>
          <w:tcPr>
            <w:tcW w:w="2831" w:type="dxa"/>
            <w:vMerge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«Функциональная грамотность: учимся для жизни»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Кружок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</w:tr>
      <w:tr w:rsidR="00E929B8" w:rsidRPr="0094549C" w:rsidTr="001841B6">
        <w:trPr>
          <w:trHeight w:val="563"/>
        </w:trPr>
        <w:tc>
          <w:tcPr>
            <w:tcW w:w="2831" w:type="dxa"/>
            <w:vMerge w:val="restart"/>
            <w:shd w:val="clear" w:color="auto" w:fill="auto"/>
          </w:tcPr>
          <w:p w:rsidR="00E929B8" w:rsidRPr="0094549C" w:rsidRDefault="00E929B8" w:rsidP="001841B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</w:rPr>
              <w:t>Художественно-эстетическая творческая деятельность</w:t>
            </w: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«В мире театра»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Театральная студия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577" w:type="dxa"/>
            <w:shd w:val="clear" w:color="auto" w:fill="auto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8" w:type="dxa"/>
            <w:shd w:val="clear" w:color="auto" w:fill="auto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850" w:type="dxa"/>
          </w:tcPr>
          <w:p w:rsidR="00E929B8" w:rsidRDefault="00E929B8" w:rsidP="001841B6">
            <w:r w:rsidRPr="00EC7D92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</w:tr>
      <w:tr w:rsidR="00E929B8" w:rsidRPr="0094549C" w:rsidTr="001841B6">
        <w:trPr>
          <w:trHeight w:val="557"/>
        </w:trPr>
        <w:tc>
          <w:tcPr>
            <w:tcW w:w="2831" w:type="dxa"/>
            <w:vMerge/>
            <w:shd w:val="clear" w:color="auto" w:fill="auto"/>
          </w:tcPr>
          <w:p w:rsidR="00E929B8" w:rsidRPr="0094549C" w:rsidRDefault="00E929B8" w:rsidP="001841B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«Веселые нотки»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Кружок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</w:tr>
      <w:tr w:rsidR="00E929B8" w:rsidRPr="0094549C" w:rsidTr="001841B6">
        <w:trPr>
          <w:trHeight w:val="557"/>
        </w:trPr>
        <w:tc>
          <w:tcPr>
            <w:tcW w:w="2831" w:type="dxa"/>
            <w:vMerge/>
            <w:shd w:val="clear" w:color="auto" w:fill="auto"/>
          </w:tcPr>
          <w:p w:rsidR="00E929B8" w:rsidRPr="0094549C" w:rsidRDefault="00E929B8" w:rsidP="001841B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«</w:t>
            </w:r>
            <w:proofErr w:type="spellStart"/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Мастерилка</w:t>
            </w:r>
            <w:proofErr w:type="spellEnd"/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Студия </w:t>
            </w:r>
          </w:p>
        </w:tc>
        <w:tc>
          <w:tcPr>
            <w:tcW w:w="708" w:type="dxa"/>
            <w:shd w:val="clear" w:color="auto" w:fill="auto"/>
          </w:tcPr>
          <w:p w:rsidR="00E929B8" w:rsidRPr="00A1301A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A1301A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33</w:t>
            </w:r>
          </w:p>
        </w:tc>
        <w:tc>
          <w:tcPr>
            <w:tcW w:w="703" w:type="dxa"/>
            <w:shd w:val="clear" w:color="auto" w:fill="auto"/>
          </w:tcPr>
          <w:p w:rsidR="00E929B8" w:rsidRPr="00A1301A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</w:rPr>
            </w:pPr>
            <w:r w:rsidRPr="00A1301A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autoSpaceDN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</w:tr>
      <w:tr w:rsidR="00E929B8" w:rsidRPr="0094549C" w:rsidTr="001841B6">
        <w:tc>
          <w:tcPr>
            <w:tcW w:w="283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proofErr w:type="spellStart"/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>Учение</w:t>
            </w:r>
            <w:proofErr w:type="spellEnd"/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</w:rPr>
              <w:t xml:space="preserve">        </w:t>
            </w:r>
          </w:p>
          <w:p w:rsidR="00E929B8" w:rsidRPr="0094549C" w:rsidRDefault="00E929B8" w:rsidP="001841B6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</w:pPr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 xml:space="preserve">с </w:t>
            </w:r>
            <w:proofErr w:type="spellStart"/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>увлечением</w:t>
            </w:r>
            <w:proofErr w:type="spellEnd"/>
            <w:r w:rsidRPr="0094549C">
              <w:rPr>
                <w:rFonts w:ascii="Times New Roman" w:eastAsia="Times New Roman" w:hAnsi="Times New Roman" w:cs="Times New Roman"/>
                <w:sz w:val="20"/>
                <w:szCs w:val="24"/>
                <w:lang w:val="en-US"/>
              </w:rPr>
              <w:t>!</w:t>
            </w:r>
          </w:p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</w:p>
        </w:tc>
        <w:tc>
          <w:tcPr>
            <w:tcW w:w="1981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lastRenderedPageBreak/>
              <w:t xml:space="preserve">«Занимательная </w:t>
            </w: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lastRenderedPageBreak/>
              <w:t>математика»</w:t>
            </w:r>
          </w:p>
        </w:tc>
        <w:tc>
          <w:tcPr>
            <w:tcW w:w="156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lastRenderedPageBreak/>
              <w:t xml:space="preserve">Кружок 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03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1\33</w:t>
            </w:r>
          </w:p>
        </w:tc>
        <w:tc>
          <w:tcPr>
            <w:tcW w:w="754" w:type="dxa"/>
            <w:gridSpan w:val="2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3</w:t>
            </w:r>
          </w:p>
        </w:tc>
        <w:tc>
          <w:tcPr>
            <w:tcW w:w="662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577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8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709" w:type="dxa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  <w:tc>
          <w:tcPr>
            <w:tcW w:w="850" w:type="dxa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1\34</w:t>
            </w:r>
          </w:p>
        </w:tc>
      </w:tr>
      <w:tr w:rsidR="00E929B8" w:rsidRPr="0094549C" w:rsidTr="001841B6">
        <w:tc>
          <w:tcPr>
            <w:tcW w:w="6372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94549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Итого за неделю</w:t>
            </w:r>
          </w:p>
        </w:tc>
        <w:tc>
          <w:tcPr>
            <w:tcW w:w="2165" w:type="dxa"/>
            <w:gridSpan w:val="4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8</w:t>
            </w:r>
          </w:p>
        </w:tc>
        <w:tc>
          <w:tcPr>
            <w:tcW w:w="1948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7</w:t>
            </w:r>
          </w:p>
        </w:tc>
        <w:tc>
          <w:tcPr>
            <w:tcW w:w="2126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7</w:t>
            </w:r>
          </w:p>
        </w:tc>
        <w:tc>
          <w:tcPr>
            <w:tcW w:w="2268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       8</w:t>
            </w:r>
          </w:p>
        </w:tc>
      </w:tr>
      <w:tr w:rsidR="00E929B8" w:rsidRPr="0094549C" w:rsidTr="001841B6">
        <w:tc>
          <w:tcPr>
            <w:tcW w:w="6372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Итого в год</w:t>
            </w:r>
          </w:p>
        </w:tc>
        <w:tc>
          <w:tcPr>
            <w:tcW w:w="2165" w:type="dxa"/>
            <w:gridSpan w:val="4"/>
            <w:shd w:val="clear" w:color="auto" w:fill="auto"/>
          </w:tcPr>
          <w:p w:rsidR="00E929B8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238</w:t>
            </w:r>
          </w:p>
        </w:tc>
        <w:tc>
          <w:tcPr>
            <w:tcW w:w="1948" w:type="dxa"/>
            <w:gridSpan w:val="3"/>
            <w:shd w:val="clear" w:color="auto" w:fill="auto"/>
          </w:tcPr>
          <w:p w:rsidR="00E929B8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238</w:t>
            </w:r>
          </w:p>
        </w:tc>
        <w:tc>
          <w:tcPr>
            <w:tcW w:w="2126" w:type="dxa"/>
            <w:gridSpan w:val="3"/>
            <w:shd w:val="clear" w:color="auto" w:fill="auto"/>
          </w:tcPr>
          <w:p w:rsidR="00E929B8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238</w:t>
            </w:r>
          </w:p>
        </w:tc>
        <w:tc>
          <w:tcPr>
            <w:tcW w:w="2268" w:type="dxa"/>
            <w:gridSpan w:val="3"/>
            <w:shd w:val="clear" w:color="auto" w:fill="auto"/>
          </w:tcPr>
          <w:p w:rsidR="00E929B8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238</w:t>
            </w:r>
          </w:p>
        </w:tc>
      </w:tr>
      <w:tr w:rsidR="00E929B8" w:rsidRPr="0094549C" w:rsidTr="001841B6">
        <w:trPr>
          <w:trHeight w:val="361"/>
        </w:trPr>
        <w:tc>
          <w:tcPr>
            <w:tcW w:w="6372" w:type="dxa"/>
            <w:gridSpan w:val="3"/>
            <w:shd w:val="clear" w:color="auto" w:fill="auto"/>
          </w:tcPr>
          <w:p w:rsidR="00E929B8" w:rsidRPr="0094549C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 xml:space="preserve">Итого за уровень образования </w:t>
            </w:r>
          </w:p>
        </w:tc>
        <w:tc>
          <w:tcPr>
            <w:tcW w:w="8507" w:type="dxa"/>
            <w:gridSpan w:val="13"/>
            <w:shd w:val="clear" w:color="auto" w:fill="auto"/>
          </w:tcPr>
          <w:p w:rsidR="00E929B8" w:rsidRDefault="00E929B8" w:rsidP="001841B6">
            <w:pPr>
              <w:widowControl w:val="0"/>
              <w:suppressAutoHyphens/>
              <w:autoSpaceDE w:val="0"/>
              <w:spacing w:before="66"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952</w:t>
            </w:r>
          </w:p>
        </w:tc>
      </w:tr>
    </w:tbl>
    <w:p w:rsidR="00E929B8" w:rsidRDefault="00E929B8" w:rsidP="00E929B8"/>
    <w:p w:rsidR="00E929B8" w:rsidRDefault="00E929B8" w:rsidP="00E929B8"/>
    <w:p w:rsidR="00491D51" w:rsidRPr="00A275A2" w:rsidRDefault="00491D51">
      <w:pPr>
        <w:rPr>
          <w:rFonts w:ascii="Times New Roman" w:hAnsi="Times New Roman" w:cs="Times New Roman"/>
          <w:sz w:val="24"/>
          <w:szCs w:val="24"/>
        </w:rPr>
      </w:pPr>
    </w:p>
    <w:sectPr w:rsidR="00491D51" w:rsidRPr="00A275A2" w:rsidSect="00C76BEF">
      <w:pgSz w:w="16820" w:h="11900" w:orient="landscape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BA0C88"/>
    <w:multiLevelType w:val="hybridMultilevel"/>
    <w:tmpl w:val="8990F6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563215"/>
    <w:multiLevelType w:val="hybridMultilevel"/>
    <w:tmpl w:val="1310C5E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65E3A17"/>
    <w:multiLevelType w:val="hybridMultilevel"/>
    <w:tmpl w:val="A238C126"/>
    <w:lvl w:ilvl="0" w:tplc="5762D41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56CF0A77"/>
    <w:multiLevelType w:val="hybridMultilevel"/>
    <w:tmpl w:val="6AE0956E"/>
    <w:lvl w:ilvl="0" w:tplc="5762D41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78B32B84"/>
    <w:multiLevelType w:val="hybridMultilevel"/>
    <w:tmpl w:val="24B24862"/>
    <w:lvl w:ilvl="0" w:tplc="5762D41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E28"/>
    <w:rsid w:val="00007DBB"/>
    <w:rsid w:val="000454DE"/>
    <w:rsid w:val="00052FF9"/>
    <w:rsid w:val="00077AD0"/>
    <w:rsid w:val="000A07A9"/>
    <w:rsid w:val="000C3476"/>
    <w:rsid w:val="000F4598"/>
    <w:rsid w:val="0010613A"/>
    <w:rsid w:val="00112D88"/>
    <w:rsid w:val="001440F4"/>
    <w:rsid w:val="0015448F"/>
    <w:rsid w:val="001841B6"/>
    <w:rsid w:val="00197A6B"/>
    <w:rsid w:val="001A682B"/>
    <w:rsid w:val="001A68E1"/>
    <w:rsid w:val="001A75C4"/>
    <w:rsid w:val="001A779A"/>
    <w:rsid w:val="001B1213"/>
    <w:rsid w:val="001B4302"/>
    <w:rsid w:val="00217E91"/>
    <w:rsid w:val="00226645"/>
    <w:rsid w:val="002270DD"/>
    <w:rsid w:val="00243C83"/>
    <w:rsid w:val="00257181"/>
    <w:rsid w:val="00270402"/>
    <w:rsid w:val="002706D5"/>
    <w:rsid w:val="00283D53"/>
    <w:rsid w:val="002A12FF"/>
    <w:rsid w:val="002A5D25"/>
    <w:rsid w:val="002E245D"/>
    <w:rsid w:val="002E2824"/>
    <w:rsid w:val="0030678A"/>
    <w:rsid w:val="0031079C"/>
    <w:rsid w:val="00321B74"/>
    <w:rsid w:val="00344318"/>
    <w:rsid w:val="003746B2"/>
    <w:rsid w:val="00374FEA"/>
    <w:rsid w:val="003963BA"/>
    <w:rsid w:val="003A7E5F"/>
    <w:rsid w:val="003C6AEC"/>
    <w:rsid w:val="003C7983"/>
    <w:rsid w:val="003E0864"/>
    <w:rsid w:val="003E617D"/>
    <w:rsid w:val="004002DE"/>
    <w:rsid w:val="004141D3"/>
    <w:rsid w:val="0041494E"/>
    <w:rsid w:val="004168CD"/>
    <w:rsid w:val="0043527D"/>
    <w:rsid w:val="004457FE"/>
    <w:rsid w:val="00446614"/>
    <w:rsid w:val="004652A1"/>
    <w:rsid w:val="00467EF7"/>
    <w:rsid w:val="00473B54"/>
    <w:rsid w:val="00491D51"/>
    <w:rsid w:val="004A3E5D"/>
    <w:rsid w:val="004A5E74"/>
    <w:rsid w:val="004B1542"/>
    <w:rsid w:val="004E028C"/>
    <w:rsid w:val="004E4A78"/>
    <w:rsid w:val="00502D31"/>
    <w:rsid w:val="00543B77"/>
    <w:rsid w:val="00564E8B"/>
    <w:rsid w:val="005B15BC"/>
    <w:rsid w:val="00613F43"/>
    <w:rsid w:val="0061648B"/>
    <w:rsid w:val="00620C9A"/>
    <w:rsid w:val="00641000"/>
    <w:rsid w:val="006560B5"/>
    <w:rsid w:val="00665E27"/>
    <w:rsid w:val="006A6072"/>
    <w:rsid w:val="006B6902"/>
    <w:rsid w:val="006C21C9"/>
    <w:rsid w:val="006D6035"/>
    <w:rsid w:val="006E1004"/>
    <w:rsid w:val="007031A8"/>
    <w:rsid w:val="00726C01"/>
    <w:rsid w:val="0074110B"/>
    <w:rsid w:val="00741DBD"/>
    <w:rsid w:val="00752EAB"/>
    <w:rsid w:val="00771952"/>
    <w:rsid w:val="00787163"/>
    <w:rsid w:val="007B5622"/>
    <w:rsid w:val="007C4D43"/>
    <w:rsid w:val="007E7965"/>
    <w:rsid w:val="00806306"/>
    <w:rsid w:val="0081324A"/>
    <w:rsid w:val="008448FF"/>
    <w:rsid w:val="008632FA"/>
    <w:rsid w:val="008829BA"/>
    <w:rsid w:val="008B4198"/>
    <w:rsid w:val="008C3CA4"/>
    <w:rsid w:val="0090543C"/>
    <w:rsid w:val="00943325"/>
    <w:rsid w:val="00963708"/>
    <w:rsid w:val="0099304C"/>
    <w:rsid w:val="00996DF6"/>
    <w:rsid w:val="009B229E"/>
    <w:rsid w:val="009B6A45"/>
    <w:rsid w:val="009F18D3"/>
    <w:rsid w:val="009F4C94"/>
    <w:rsid w:val="00A139CB"/>
    <w:rsid w:val="00A227C0"/>
    <w:rsid w:val="00A275A2"/>
    <w:rsid w:val="00A76A07"/>
    <w:rsid w:val="00A77598"/>
    <w:rsid w:val="00A96C90"/>
    <w:rsid w:val="00AB3E28"/>
    <w:rsid w:val="00AB6EA5"/>
    <w:rsid w:val="00AC7558"/>
    <w:rsid w:val="00AF55C5"/>
    <w:rsid w:val="00B078E7"/>
    <w:rsid w:val="00B47A20"/>
    <w:rsid w:val="00B47E19"/>
    <w:rsid w:val="00B54321"/>
    <w:rsid w:val="00B645AA"/>
    <w:rsid w:val="00B64ADE"/>
    <w:rsid w:val="00B6507A"/>
    <w:rsid w:val="00B81C13"/>
    <w:rsid w:val="00B91E96"/>
    <w:rsid w:val="00BA22C7"/>
    <w:rsid w:val="00BA255F"/>
    <w:rsid w:val="00BA56FA"/>
    <w:rsid w:val="00BA6E11"/>
    <w:rsid w:val="00BB5583"/>
    <w:rsid w:val="00BB6ED6"/>
    <w:rsid w:val="00BE0CF4"/>
    <w:rsid w:val="00BE3D68"/>
    <w:rsid w:val="00BF0C5B"/>
    <w:rsid w:val="00C10C42"/>
    <w:rsid w:val="00C300D7"/>
    <w:rsid w:val="00C521EF"/>
    <w:rsid w:val="00C6604B"/>
    <w:rsid w:val="00C70729"/>
    <w:rsid w:val="00C71ABB"/>
    <w:rsid w:val="00C72A73"/>
    <w:rsid w:val="00C76BEF"/>
    <w:rsid w:val="00C84539"/>
    <w:rsid w:val="00C91579"/>
    <w:rsid w:val="00CA5D63"/>
    <w:rsid w:val="00CB6C10"/>
    <w:rsid w:val="00CD0BDF"/>
    <w:rsid w:val="00CE07A6"/>
    <w:rsid w:val="00D0701D"/>
    <w:rsid w:val="00D07CCC"/>
    <w:rsid w:val="00D13994"/>
    <w:rsid w:val="00D16267"/>
    <w:rsid w:val="00D213E7"/>
    <w:rsid w:val="00D339A5"/>
    <w:rsid w:val="00D52398"/>
    <w:rsid w:val="00D54CAD"/>
    <w:rsid w:val="00D8488E"/>
    <w:rsid w:val="00D96741"/>
    <w:rsid w:val="00DB1508"/>
    <w:rsid w:val="00DD668F"/>
    <w:rsid w:val="00DE337C"/>
    <w:rsid w:val="00DF4AEE"/>
    <w:rsid w:val="00E00F1C"/>
    <w:rsid w:val="00E115A2"/>
    <w:rsid w:val="00E24C8D"/>
    <w:rsid w:val="00E24FA7"/>
    <w:rsid w:val="00E3401E"/>
    <w:rsid w:val="00E41CD5"/>
    <w:rsid w:val="00E5346A"/>
    <w:rsid w:val="00E7055D"/>
    <w:rsid w:val="00E831EA"/>
    <w:rsid w:val="00E929B8"/>
    <w:rsid w:val="00EA1496"/>
    <w:rsid w:val="00EE0C26"/>
    <w:rsid w:val="00F22BB1"/>
    <w:rsid w:val="00F23C59"/>
    <w:rsid w:val="00F35982"/>
    <w:rsid w:val="00F41C65"/>
    <w:rsid w:val="00F57916"/>
    <w:rsid w:val="00F60A00"/>
    <w:rsid w:val="00F70460"/>
    <w:rsid w:val="00F73DCA"/>
    <w:rsid w:val="00F75A7C"/>
    <w:rsid w:val="00F93659"/>
    <w:rsid w:val="00FB2281"/>
    <w:rsid w:val="00FC2435"/>
    <w:rsid w:val="00FD7A4F"/>
    <w:rsid w:val="00FD7B0E"/>
    <w:rsid w:val="00FE1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CA34A"/>
  <w15:docId w15:val="{DF167409-2E47-453D-B334-FB612BBBD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C4D43"/>
  </w:style>
  <w:style w:type="paragraph" w:styleId="3">
    <w:name w:val="heading 3"/>
    <w:basedOn w:val="a"/>
    <w:link w:val="30"/>
    <w:uiPriority w:val="9"/>
    <w:qFormat/>
    <w:rsid w:val="00613F4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5D63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CA5D63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CA5D63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CA5D63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CA5D63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CA5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CA5D63"/>
    <w:rPr>
      <w:rFonts w:ascii="Segoe UI" w:hAnsi="Segoe UI" w:cs="Segoe UI"/>
      <w:sz w:val="18"/>
      <w:szCs w:val="18"/>
    </w:rPr>
  </w:style>
  <w:style w:type="character" w:customStyle="1" w:styleId="markedcontent">
    <w:name w:val="markedcontent"/>
    <w:basedOn w:val="a0"/>
    <w:rsid w:val="0030678A"/>
  </w:style>
  <w:style w:type="character" w:customStyle="1" w:styleId="30">
    <w:name w:val="Заголовок 3 Знак"/>
    <w:basedOn w:val="a0"/>
    <w:link w:val="3"/>
    <w:uiPriority w:val="9"/>
    <w:rsid w:val="00613F4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a">
    <w:name w:val="List Paragraph"/>
    <w:basedOn w:val="a"/>
    <w:uiPriority w:val="34"/>
    <w:qFormat/>
    <w:rsid w:val="000C3476"/>
    <w:pPr>
      <w:ind w:left="720"/>
      <w:contextualSpacing/>
    </w:pPr>
  </w:style>
  <w:style w:type="table" w:styleId="ab">
    <w:name w:val="Table Grid"/>
    <w:basedOn w:val="a1"/>
    <w:uiPriority w:val="39"/>
    <w:rsid w:val="006E10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 Spacing"/>
    <w:link w:val="ad"/>
    <w:uiPriority w:val="1"/>
    <w:qFormat/>
    <w:rsid w:val="00E929B8"/>
    <w:pPr>
      <w:spacing w:after="0" w:line="240" w:lineRule="auto"/>
    </w:pPr>
  </w:style>
  <w:style w:type="character" w:customStyle="1" w:styleId="ad">
    <w:name w:val="Без интервала Знак"/>
    <w:link w:val="ac"/>
    <w:uiPriority w:val="1"/>
    <w:locked/>
    <w:rsid w:val="00E929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122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7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5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9</Pages>
  <Words>1700</Words>
  <Characters>9696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zavuch</cp:lastModifiedBy>
  <cp:revision>37</cp:revision>
  <cp:lastPrinted>2025-06-04T10:32:00Z</cp:lastPrinted>
  <dcterms:created xsi:type="dcterms:W3CDTF">2023-04-17T10:52:00Z</dcterms:created>
  <dcterms:modified xsi:type="dcterms:W3CDTF">2025-10-06T10:54:00Z</dcterms:modified>
</cp:coreProperties>
</file>