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981" w:rsidRPr="00FF7981" w:rsidRDefault="00FF7981" w:rsidP="00FF7981">
      <w:pPr>
        <w:spacing w:after="0" w:line="240" w:lineRule="auto"/>
        <w:jc w:val="center"/>
        <w:rPr>
          <w:rFonts w:ascii="Times New Roman" w:eastAsia="Calibri" w:hAnsi="Times New Roman" w:cs="Times New Roman"/>
          <w:b/>
          <w:sz w:val="24"/>
          <w:szCs w:val="24"/>
          <w:lang w:val="ru-RU"/>
        </w:rPr>
      </w:pPr>
      <w:bookmarkStart w:id="0" w:name="block-91062586"/>
      <w:r w:rsidRPr="00FF7981">
        <w:rPr>
          <w:rFonts w:ascii="Times New Roman" w:eastAsia="Calibri" w:hAnsi="Times New Roman" w:cs="Times New Roman"/>
          <w:b/>
          <w:sz w:val="24"/>
          <w:szCs w:val="24"/>
          <w:lang w:val="ru-RU"/>
        </w:rPr>
        <w:t>Муниципальное автономное общеобразовательное учреждение</w:t>
      </w:r>
    </w:p>
    <w:p w:rsidR="00FF7981" w:rsidRPr="00FF7981" w:rsidRDefault="00FF7981" w:rsidP="00FF7981">
      <w:pPr>
        <w:spacing w:after="0" w:line="240" w:lineRule="auto"/>
        <w:jc w:val="center"/>
        <w:rPr>
          <w:rFonts w:ascii="Times New Roman" w:eastAsia="Calibri" w:hAnsi="Times New Roman" w:cs="Times New Roman"/>
          <w:b/>
          <w:sz w:val="24"/>
          <w:szCs w:val="24"/>
          <w:lang w:val="ru-RU"/>
        </w:rPr>
      </w:pPr>
      <w:r w:rsidRPr="00FF7981">
        <w:rPr>
          <w:rFonts w:ascii="Times New Roman" w:eastAsia="Calibri" w:hAnsi="Times New Roman" w:cs="Times New Roman"/>
          <w:b/>
          <w:sz w:val="24"/>
          <w:szCs w:val="24"/>
          <w:lang w:val="ru-RU"/>
        </w:rPr>
        <w:t>Успенская средняя общеобразовательная школа Тюменского муниципального округа</w:t>
      </w:r>
    </w:p>
    <w:p w:rsidR="00FF7981" w:rsidRPr="00FF7981" w:rsidRDefault="00FF7981" w:rsidP="00FF7981">
      <w:pPr>
        <w:spacing w:after="0" w:line="240" w:lineRule="auto"/>
        <w:jc w:val="center"/>
        <w:rPr>
          <w:rFonts w:ascii="Times New Roman" w:eastAsia="Calibri" w:hAnsi="Times New Roman" w:cs="Times New Roman"/>
          <w:b/>
          <w:sz w:val="24"/>
          <w:szCs w:val="24"/>
          <w:lang w:val="ru-RU"/>
        </w:rPr>
      </w:pPr>
    </w:p>
    <w:p w:rsidR="00FF7981" w:rsidRPr="00FF7981" w:rsidRDefault="00FF7981" w:rsidP="00FF7981">
      <w:pPr>
        <w:spacing w:after="0" w:line="240" w:lineRule="auto"/>
        <w:jc w:val="center"/>
        <w:rPr>
          <w:rFonts w:ascii="Times New Roman" w:eastAsia="Calibri" w:hAnsi="Times New Roman" w:cs="Times New Roman"/>
          <w:sz w:val="24"/>
          <w:szCs w:val="24"/>
          <w:lang w:val="ru-RU"/>
        </w:rPr>
      </w:pPr>
    </w:p>
    <w:p w:rsidR="00FF7981" w:rsidRPr="00FF7981" w:rsidRDefault="00FF7981" w:rsidP="00FF7981">
      <w:pPr>
        <w:spacing w:after="0" w:line="240" w:lineRule="auto"/>
        <w:jc w:val="center"/>
        <w:rPr>
          <w:rFonts w:ascii="Times New Roman" w:eastAsia="Calibri" w:hAnsi="Times New Roman" w:cs="Times New Roman"/>
          <w:sz w:val="24"/>
          <w:szCs w:val="24"/>
          <w:lang w:val="ru-RU"/>
        </w:rPr>
      </w:pPr>
    </w:p>
    <w:tbl>
      <w:tblPr>
        <w:tblW w:w="15398" w:type="dxa"/>
        <w:tblLook w:val="04A0" w:firstRow="1" w:lastRow="0" w:firstColumn="1" w:lastColumn="0" w:noHBand="0" w:noVBand="1"/>
      </w:tblPr>
      <w:tblGrid>
        <w:gridCol w:w="5133"/>
        <w:gridCol w:w="5135"/>
        <w:gridCol w:w="5130"/>
      </w:tblGrid>
      <w:tr w:rsidR="00FF7981" w:rsidRPr="00811167" w:rsidTr="00FF7981">
        <w:trPr>
          <w:trHeight w:val="1314"/>
        </w:trPr>
        <w:tc>
          <w:tcPr>
            <w:tcW w:w="5133" w:type="dxa"/>
          </w:tcPr>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РАССМОТРЕНО</w:t>
            </w:r>
          </w:p>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 xml:space="preserve">на заседании ШМО </w:t>
            </w:r>
          </w:p>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учителей начальных классов</w:t>
            </w:r>
          </w:p>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Протокол №1</w:t>
            </w:r>
          </w:p>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От 28.08.2026 г.</w:t>
            </w:r>
          </w:p>
          <w:p w:rsidR="00FF7981" w:rsidRPr="00FF7981" w:rsidRDefault="00FF7981" w:rsidP="00FF7981">
            <w:pPr>
              <w:spacing w:after="0"/>
              <w:rPr>
                <w:rFonts w:ascii="Times New Roman" w:eastAsia="Calibri" w:hAnsi="Times New Roman" w:cs="Times New Roman"/>
                <w:sz w:val="24"/>
                <w:szCs w:val="24"/>
                <w:lang w:val="ru-RU"/>
              </w:rPr>
            </w:pPr>
          </w:p>
          <w:p w:rsidR="00FF7981" w:rsidRPr="00FF7981" w:rsidRDefault="00FF7981" w:rsidP="00FF7981">
            <w:pPr>
              <w:spacing w:after="0"/>
              <w:jc w:val="center"/>
              <w:rPr>
                <w:rFonts w:ascii="Times New Roman" w:eastAsia="Calibri" w:hAnsi="Times New Roman" w:cs="Times New Roman"/>
                <w:sz w:val="24"/>
                <w:szCs w:val="24"/>
                <w:lang w:val="ru-RU"/>
              </w:rPr>
            </w:pPr>
          </w:p>
        </w:tc>
        <w:tc>
          <w:tcPr>
            <w:tcW w:w="5135" w:type="dxa"/>
          </w:tcPr>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СОГЛАСОВАНО</w:t>
            </w:r>
          </w:p>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Заместителем директора</w:t>
            </w:r>
          </w:p>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Долгих Н.А.</w:t>
            </w:r>
          </w:p>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29.08.2026 г.</w:t>
            </w:r>
          </w:p>
          <w:p w:rsidR="00FF7981" w:rsidRPr="00FF7981" w:rsidRDefault="00FF7981" w:rsidP="00FF7981">
            <w:pPr>
              <w:spacing w:after="0"/>
              <w:rPr>
                <w:rFonts w:ascii="Times New Roman" w:eastAsia="Calibri" w:hAnsi="Times New Roman" w:cs="Times New Roman"/>
                <w:sz w:val="24"/>
                <w:szCs w:val="24"/>
                <w:lang w:val="ru-RU"/>
              </w:rPr>
            </w:pPr>
          </w:p>
        </w:tc>
        <w:tc>
          <w:tcPr>
            <w:tcW w:w="5130" w:type="dxa"/>
          </w:tcPr>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УТВЕРЖДЕНО</w:t>
            </w:r>
          </w:p>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Приказом директора</w:t>
            </w:r>
          </w:p>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 xml:space="preserve"> № 300/ОД от 29.08.2026 г.</w:t>
            </w:r>
          </w:p>
          <w:p w:rsidR="00FF7981" w:rsidRPr="00FF7981" w:rsidRDefault="00FF7981" w:rsidP="00FF7981">
            <w:pPr>
              <w:spacing w:after="0"/>
              <w:rPr>
                <w:rFonts w:ascii="Times New Roman" w:eastAsia="Calibri" w:hAnsi="Times New Roman" w:cs="Times New Roman"/>
                <w:sz w:val="24"/>
                <w:szCs w:val="24"/>
                <w:lang w:val="ru-RU"/>
              </w:rPr>
            </w:pPr>
          </w:p>
        </w:tc>
      </w:tr>
    </w:tbl>
    <w:p w:rsidR="00FF7981" w:rsidRPr="00FF7981" w:rsidRDefault="00FF7981" w:rsidP="00FF7981">
      <w:pPr>
        <w:spacing w:after="0" w:line="240" w:lineRule="auto"/>
        <w:jc w:val="center"/>
        <w:rPr>
          <w:rFonts w:ascii="Times New Roman" w:eastAsia="Calibri" w:hAnsi="Times New Roman" w:cs="Times New Roman"/>
          <w:b/>
          <w:sz w:val="24"/>
          <w:szCs w:val="24"/>
          <w:lang w:val="ru-RU"/>
        </w:rPr>
      </w:pPr>
      <w:r w:rsidRPr="00FF7981">
        <w:rPr>
          <w:rFonts w:ascii="Times New Roman" w:eastAsia="Calibri" w:hAnsi="Times New Roman" w:cs="Times New Roman"/>
          <w:b/>
          <w:sz w:val="24"/>
          <w:szCs w:val="24"/>
          <w:lang w:val="ru-RU"/>
        </w:rPr>
        <w:t xml:space="preserve">РАБОЧАЯ ПРОГРАММА УЧЕБНОГО ПРЕДМЕТА  </w:t>
      </w:r>
    </w:p>
    <w:p w:rsidR="00FF7981" w:rsidRDefault="00FF7981" w:rsidP="00FF7981">
      <w:pPr>
        <w:spacing w:after="0" w:line="240" w:lineRule="auto"/>
        <w:jc w:val="center"/>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 xml:space="preserve"> «Литературное чтение</w:t>
      </w:r>
      <w:r w:rsidRPr="00FF7981">
        <w:rPr>
          <w:rFonts w:ascii="Times New Roman" w:eastAsia="Calibri" w:hAnsi="Times New Roman" w:cs="Times New Roman"/>
          <w:b/>
          <w:sz w:val="24"/>
          <w:szCs w:val="24"/>
          <w:lang w:val="ru-RU"/>
        </w:rPr>
        <w:t xml:space="preserve">» </w:t>
      </w:r>
    </w:p>
    <w:p w:rsidR="00811167" w:rsidRPr="00811167" w:rsidRDefault="00811167" w:rsidP="00FF7981">
      <w:pPr>
        <w:spacing w:after="0" w:line="240" w:lineRule="auto"/>
        <w:jc w:val="center"/>
        <w:rPr>
          <w:rFonts w:ascii="Times New Roman" w:eastAsia="Calibri" w:hAnsi="Times New Roman" w:cs="Times New Roman"/>
          <w:b/>
          <w:sz w:val="24"/>
          <w:szCs w:val="24"/>
          <w:lang w:val="ru-RU"/>
        </w:rPr>
      </w:pPr>
      <w:r w:rsidRPr="00811167">
        <w:rPr>
          <w:rFonts w:ascii="Times New Roman" w:eastAsia="Calibri" w:hAnsi="Times New Roman" w:cs="Times New Roman"/>
          <w:b/>
          <w:sz w:val="24"/>
          <w:szCs w:val="24"/>
          <w:lang w:val="ru-RU"/>
        </w:rPr>
        <w:t>по АООП для детей с задержкой пси</w:t>
      </w:r>
      <w:r>
        <w:rPr>
          <w:rFonts w:ascii="Times New Roman" w:eastAsia="Calibri" w:hAnsi="Times New Roman" w:cs="Times New Roman"/>
          <w:b/>
          <w:sz w:val="24"/>
          <w:szCs w:val="24"/>
          <w:lang w:val="ru-RU"/>
        </w:rPr>
        <w:t>хического развития (вариант 7.2</w:t>
      </w:r>
      <w:r w:rsidRPr="00811167">
        <w:rPr>
          <w:rFonts w:ascii="Times New Roman" w:eastAsia="Calibri" w:hAnsi="Times New Roman" w:cs="Times New Roman"/>
          <w:b/>
          <w:sz w:val="24"/>
          <w:szCs w:val="24"/>
          <w:lang w:val="ru-RU"/>
        </w:rPr>
        <w:t>)</w:t>
      </w:r>
    </w:p>
    <w:p w:rsidR="00FF7981" w:rsidRPr="00FF7981" w:rsidRDefault="00811167" w:rsidP="00FF7981">
      <w:pPr>
        <w:spacing w:after="0" w:line="240" w:lineRule="auto"/>
        <w:jc w:val="center"/>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1, 3, 4</w:t>
      </w:r>
      <w:r w:rsidR="00FF7981" w:rsidRPr="00FF7981">
        <w:rPr>
          <w:rFonts w:ascii="Times New Roman" w:eastAsia="Calibri" w:hAnsi="Times New Roman" w:cs="Times New Roman"/>
          <w:b/>
          <w:sz w:val="24"/>
          <w:szCs w:val="24"/>
          <w:lang w:val="ru-RU"/>
        </w:rPr>
        <w:t xml:space="preserve"> классы</w:t>
      </w:r>
    </w:p>
    <w:p w:rsidR="00FF7981" w:rsidRPr="00FF7981" w:rsidRDefault="00FF7981" w:rsidP="00FF7981">
      <w:pPr>
        <w:spacing w:after="0" w:line="240" w:lineRule="auto"/>
        <w:rPr>
          <w:rFonts w:ascii="Times New Roman" w:eastAsia="Calibri" w:hAnsi="Times New Roman" w:cs="Times New Roman"/>
          <w:sz w:val="24"/>
          <w:szCs w:val="24"/>
          <w:lang w:val="ru-RU"/>
        </w:rPr>
      </w:pPr>
    </w:p>
    <w:p w:rsidR="00FF7981" w:rsidRPr="00FF7981" w:rsidRDefault="00FF7981" w:rsidP="00FF7981">
      <w:pPr>
        <w:spacing w:after="0" w:line="240" w:lineRule="auto"/>
        <w:rPr>
          <w:rFonts w:ascii="Times New Roman" w:eastAsia="Calibri" w:hAnsi="Times New Roman" w:cs="Times New Roman"/>
          <w:sz w:val="24"/>
          <w:szCs w:val="24"/>
          <w:lang w:val="ru-RU"/>
        </w:rPr>
      </w:pPr>
    </w:p>
    <w:p w:rsidR="00FF7981" w:rsidRPr="00FF7981" w:rsidRDefault="00FF7981" w:rsidP="00FF7981">
      <w:pPr>
        <w:spacing w:after="0" w:line="240" w:lineRule="auto"/>
        <w:rPr>
          <w:rFonts w:ascii="Times New Roman" w:eastAsia="Calibri" w:hAnsi="Times New Roman" w:cs="Times New Roman"/>
          <w:sz w:val="24"/>
          <w:szCs w:val="24"/>
          <w:lang w:val="ru-RU"/>
        </w:rPr>
      </w:pPr>
    </w:p>
    <w:p w:rsidR="00FF7981" w:rsidRPr="00FF7981" w:rsidRDefault="00FF7981" w:rsidP="00FF7981">
      <w:pPr>
        <w:spacing w:after="0" w:line="240" w:lineRule="auto"/>
        <w:rPr>
          <w:rFonts w:ascii="Times New Roman" w:eastAsia="Calibri" w:hAnsi="Times New Roman" w:cs="Times New Roman"/>
          <w:sz w:val="24"/>
          <w:szCs w:val="24"/>
          <w:lang w:val="ru-RU"/>
        </w:rPr>
      </w:pPr>
    </w:p>
    <w:p w:rsidR="00FF7981" w:rsidRPr="00FF7981" w:rsidRDefault="00FF7981" w:rsidP="00FF7981">
      <w:pPr>
        <w:spacing w:after="0" w:line="240" w:lineRule="auto"/>
        <w:rPr>
          <w:rFonts w:ascii="Times New Roman" w:eastAsia="Calibri" w:hAnsi="Times New Roman" w:cs="Times New Roman"/>
          <w:sz w:val="24"/>
          <w:szCs w:val="24"/>
          <w:lang w:val="ru-RU"/>
        </w:rPr>
      </w:pPr>
    </w:p>
    <w:p w:rsidR="00FF7981" w:rsidRPr="00FF7981" w:rsidRDefault="00FF7981" w:rsidP="00FF7981">
      <w:pPr>
        <w:spacing w:after="0" w:line="240" w:lineRule="auto"/>
        <w:rPr>
          <w:rFonts w:ascii="Times New Roman" w:eastAsia="Calibri" w:hAnsi="Times New Roman" w:cs="Times New Roman"/>
          <w:sz w:val="24"/>
          <w:szCs w:val="24"/>
          <w:lang w:val="ru-RU"/>
        </w:rPr>
      </w:pPr>
    </w:p>
    <w:p w:rsidR="00FF7981" w:rsidRPr="00FF7981" w:rsidRDefault="00FF7981" w:rsidP="00FF7981">
      <w:pPr>
        <w:spacing w:after="0" w:line="240" w:lineRule="auto"/>
        <w:rPr>
          <w:rFonts w:ascii="Times New Roman" w:eastAsia="Calibri" w:hAnsi="Times New Roman" w:cs="Times New Roman"/>
          <w:sz w:val="24"/>
          <w:szCs w:val="24"/>
          <w:lang w:val="ru-RU"/>
        </w:rPr>
      </w:pPr>
    </w:p>
    <w:p w:rsidR="00FF7981" w:rsidRPr="00FF7981" w:rsidRDefault="00FF7981" w:rsidP="00FF7981">
      <w:pPr>
        <w:spacing w:after="0" w:line="240" w:lineRule="auto"/>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 xml:space="preserve">Разработчик программы учитель начальных классов: </w:t>
      </w:r>
      <w:r>
        <w:rPr>
          <w:rFonts w:ascii="Times New Roman" w:eastAsia="Calibri" w:hAnsi="Times New Roman" w:cs="Times New Roman"/>
          <w:sz w:val="24"/>
          <w:szCs w:val="24"/>
          <w:lang w:val="ru-RU"/>
        </w:rPr>
        <w:t>Ганихина Е.С.</w:t>
      </w:r>
    </w:p>
    <w:p w:rsidR="00FF7981" w:rsidRPr="00FF7981" w:rsidRDefault="00FF7981" w:rsidP="00FF7981">
      <w:pPr>
        <w:spacing w:after="0"/>
        <w:ind w:left="120"/>
        <w:jc w:val="center"/>
        <w:rPr>
          <w:rFonts w:ascii="Times New Roman" w:eastAsia="Calibri" w:hAnsi="Times New Roman" w:cs="Times New Roman"/>
          <w:sz w:val="24"/>
          <w:szCs w:val="24"/>
          <w:lang w:val="ru-RU"/>
        </w:rPr>
      </w:pPr>
    </w:p>
    <w:p w:rsidR="00FF7981" w:rsidRPr="00FF7981" w:rsidRDefault="00FF7981" w:rsidP="00FF7981">
      <w:pPr>
        <w:spacing w:after="0"/>
        <w:ind w:left="120"/>
        <w:jc w:val="center"/>
        <w:rPr>
          <w:rFonts w:ascii="Times New Roman" w:eastAsia="Calibri" w:hAnsi="Times New Roman" w:cs="Times New Roman"/>
          <w:sz w:val="24"/>
          <w:szCs w:val="24"/>
          <w:lang w:val="ru-RU"/>
        </w:rPr>
      </w:pPr>
    </w:p>
    <w:p w:rsidR="00FF7981" w:rsidRPr="00FF7981" w:rsidRDefault="00FF7981" w:rsidP="00FF7981">
      <w:pPr>
        <w:spacing w:after="0"/>
        <w:ind w:left="120"/>
        <w:jc w:val="center"/>
        <w:rPr>
          <w:rFonts w:ascii="Times New Roman" w:eastAsia="Calibri" w:hAnsi="Times New Roman" w:cs="Times New Roman"/>
          <w:sz w:val="24"/>
          <w:szCs w:val="24"/>
          <w:lang w:val="ru-RU"/>
        </w:rPr>
      </w:pPr>
    </w:p>
    <w:p w:rsidR="00FF7981" w:rsidRPr="00FF7981" w:rsidRDefault="00FF7981" w:rsidP="00FF7981">
      <w:pPr>
        <w:spacing w:after="0"/>
        <w:ind w:left="120"/>
        <w:jc w:val="center"/>
        <w:rPr>
          <w:rFonts w:ascii="Times New Roman" w:eastAsia="Calibri" w:hAnsi="Times New Roman" w:cs="Times New Roman"/>
          <w:sz w:val="24"/>
          <w:szCs w:val="24"/>
          <w:lang w:val="ru-RU"/>
        </w:rPr>
      </w:pPr>
    </w:p>
    <w:p w:rsidR="00FF7981" w:rsidRPr="00FF7981" w:rsidRDefault="00FF7981" w:rsidP="00FF7981">
      <w:pPr>
        <w:spacing w:after="0"/>
        <w:ind w:left="120"/>
        <w:jc w:val="center"/>
        <w:rPr>
          <w:rFonts w:ascii="Times New Roman" w:eastAsia="Calibri" w:hAnsi="Times New Roman" w:cs="Times New Roman"/>
          <w:sz w:val="24"/>
          <w:szCs w:val="24"/>
          <w:lang w:val="ru-RU"/>
        </w:rPr>
      </w:pPr>
    </w:p>
    <w:p w:rsidR="00FF7981" w:rsidRPr="00FF7981" w:rsidRDefault="00FF7981" w:rsidP="00FF7981">
      <w:pPr>
        <w:spacing w:after="0"/>
        <w:ind w:left="120"/>
        <w:jc w:val="center"/>
        <w:rPr>
          <w:rFonts w:ascii="Times New Roman" w:eastAsia="Calibri" w:hAnsi="Times New Roman" w:cs="Times New Roman"/>
          <w:sz w:val="24"/>
          <w:szCs w:val="24"/>
          <w:lang w:val="ru-RU"/>
        </w:rPr>
      </w:pPr>
    </w:p>
    <w:p w:rsidR="00FF7981" w:rsidRDefault="00FF7981" w:rsidP="00FF7981">
      <w:pPr>
        <w:spacing w:after="0"/>
        <w:ind w:left="120"/>
        <w:jc w:val="center"/>
        <w:rPr>
          <w:rFonts w:ascii="Times New Roman" w:hAnsi="Times New Roman" w:cs="Times New Roman"/>
          <w:b/>
          <w:color w:val="000000"/>
          <w:sz w:val="24"/>
          <w:szCs w:val="24"/>
          <w:lang w:val="ru-RU"/>
        </w:rPr>
        <w:sectPr w:rsidR="00FF7981" w:rsidSect="00FF7981">
          <w:pgSz w:w="16383" w:h="11906" w:orient="landscape"/>
          <w:pgMar w:top="720" w:right="720" w:bottom="720" w:left="720" w:header="720" w:footer="720" w:gutter="0"/>
          <w:cols w:space="720"/>
          <w:docGrid w:linePitch="299"/>
        </w:sectPr>
      </w:pPr>
      <w:r w:rsidRPr="00FF7981">
        <w:rPr>
          <w:rFonts w:ascii="Times New Roman" w:eastAsia="Calibri" w:hAnsi="Times New Roman" w:cs="Times New Roman"/>
          <w:sz w:val="24"/>
          <w:szCs w:val="24"/>
          <w:lang w:val="ru-RU"/>
        </w:rPr>
        <w:t>2026-2027учебный год</w:t>
      </w:r>
    </w:p>
    <w:p w:rsidR="00EC11F3" w:rsidRPr="00FF7981" w:rsidRDefault="00FF7981" w:rsidP="00FF7981">
      <w:pPr>
        <w:spacing w:after="0" w:line="264" w:lineRule="auto"/>
        <w:ind w:left="120"/>
        <w:jc w:val="center"/>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lastRenderedPageBreak/>
        <w:t>ПОЯСНИТЕЛЬНАЯ ЗАПИСКА</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left="12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ОБЩАЯ ХАРАКТЕРИСТИКА УЧЕБНОГО ПРЕДМЕТА «ЛИТЕРАТУРНОЕ ЧТЕНИЕ»</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FF7981">
        <w:rPr>
          <w:rFonts w:ascii="Times New Roman" w:hAnsi="Times New Roman" w:cs="Times New Roman"/>
          <w:color w:val="333333"/>
          <w:sz w:val="24"/>
          <w:szCs w:val="24"/>
          <w:lang w:val="ru-RU"/>
        </w:rPr>
        <w:t xml:space="preserve">рабочей </w:t>
      </w:r>
      <w:r w:rsidRPr="00FF7981">
        <w:rPr>
          <w:rFonts w:ascii="Times New Roman" w:hAnsi="Times New Roman" w:cs="Times New Roman"/>
          <w:color w:val="000000"/>
          <w:sz w:val="24"/>
          <w:szCs w:val="24"/>
          <w:lang w:val="ru-RU"/>
        </w:rPr>
        <w:t>программе воспитания.</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EC11F3" w:rsidRPr="00FF7981" w:rsidRDefault="00FF7981" w:rsidP="00FF7981">
      <w:pPr>
        <w:spacing w:after="0" w:line="264" w:lineRule="auto"/>
        <w:ind w:left="12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ЦЕЛИ ИЗУЧЕНИЯ УЧЕБНОГО ПРЕДМЕТА «ЛИТЕРАТУРНОЕ ЧТЕНИЕ»</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Достижение цели изучения литературного чтения определяется решением следующих задач:</w:t>
      </w:r>
    </w:p>
    <w:p w:rsidR="00EC11F3" w:rsidRPr="00FF7981" w:rsidRDefault="00FF7981" w:rsidP="00FF7981">
      <w:pPr>
        <w:numPr>
          <w:ilvl w:val="0"/>
          <w:numId w:val="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EC11F3" w:rsidRPr="00FF7981" w:rsidRDefault="00FF7981" w:rsidP="00FF7981">
      <w:pPr>
        <w:numPr>
          <w:ilvl w:val="0"/>
          <w:numId w:val="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достижение необходимого для продолжения образования уровня общего речевого развития;</w:t>
      </w:r>
    </w:p>
    <w:p w:rsidR="00EC11F3" w:rsidRPr="00FF7981" w:rsidRDefault="00FF7981" w:rsidP="00FF7981">
      <w:pPr>
        <w:numPr>
          <w:ilvl w:val="0"/>
          <w:numId w:val="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EC11F3" w:rsidRPr="00FF7981" w:rsidRDefault="00FF7981" w:rsidP="00FF7981">
      <w:pPr>
        <w:numPr>
          <w:ilvl w:val="0"/>
          <w:numId w:val="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первоначальное представление о многообразии жанров художественных произведений и произведений устного народного творчества;</w:t>
      </w:r>
    </w:p>
    <w:p w:rsidR="00EC11F3" w:rsidRPr="00FF7981" w:rsidRDefault="00FF7981" w:rsidP="00FF7981">
      <w:pPr>
        <w:numPr>
          <w:ilvl w:val="0"/>
          <w:numId w:val="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EC11F3" w:rsidRPr="00FF7981" w:rsidRDefault="00FF7981" w:rsidP="00FF7981">
      <w:pPr>
        <w:numPr>
          <w:ilvl w:val="0"/>
          <w:numId w:val="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EC11F3" w:rsidRPr="00FF7981" w:rsidRDefault="00FF7981" w:rsidP="00FF7981">
      <w:pPr>
        <w:numPr>
          <w:ilvl w:val="0"/>
          <w:numId w:val="1"/>
        </w:numPr>
        <w:spacing w:after="0" w:line="264" w:lineRule="auto"/>
        <w:jc w:val="both"/>
        <w:rPr>
          <w:rFonts w:ascii="Times New Roman" w:hAnsi="Times New Roman" w:cs="Times New Roman"/>
          <w:sz w:val="24"/>
          <w:szCs w:val="24"/>
        </w:rPr>
      </w:pPr>
      <w:proofErr w:type="gramStart"/>
      <w:r w:rsidRPr="00FF7981">
        <w:rPr>
          <w:rFonts w:ascii="Times New Roman" w:hAnsi="Times New Roman" w:cs="Times New Roman"/>
          <w:color w:val="000000"/>
          <w:sz w:val="24"/>
          <w:szCs w:val="24"/>
        </w:rPr>
        <w:t>для</w:t>
      </w:r>
      <w:proofErr w:type="gramEnd"/>
      <w:r w:rsidRPr="00FF7981">
        <w:rPr>
          <w:rFonts w:ascii="Times New Roman" w:hAnsi="Times New Roman" w:cs="Times New Roman"/>
          <w:color w:val="000000"/>
          <w:sz w:val="24"/>
          <w:szCs w:val="24"/>
        </w:rPr>
        <w:t xml:space="preserve"> решения учебных задач.</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w:t>
      </w:r>
      <w:proofErr w:type="gramStart"/>
      <w:r w:rsidRPr="00FF7981">
        <w:rPr>
          <w:rFonts w:ascii="Times New Roman" w:hAnsi="Times New Roman" w:cs="Times New Roman"/>
          <w:color w:val="000000"/>
          <w:sz w:val="24"/>
          <w:szCs w:val="24"/>
          <w:lang w:val="ru-RU"/>
        </w:rPr>
        <w:t>литературного образования</w:t>
      </w:r>
      <w:proofErr w:type="gramEnd"/>
      <w:r w:rsidRPr="00FF7981">
        <w:rPr>
          <w:rFonts w:ascii="Times New Roman" w:hAnsi="Times New Roman" w:cs="Times New Roman"/>
          <w:color w:val="000000"/>
          <w:sz w:val="24"/>
          <w:szCs w:val="24"/>
          <w:lang w:val="ru-RU"/>
        </w:rPr>
        <w:t xml:space="preserve"> обучающегося: речевая и читательская деятельности, круг чтения, творческая деятельность.</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EC11F3" w:rsidRPr="00FF7981" w:rsidRDefault="00FF7981" w:rsidP="00FF7981">
      <w:pPr>
        <w:spacing w:after="0" w:line="264" w:lineRule="auto"/>
        <w:ind w:left="12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МЕСТО УЧЕБНОГО ПРЕДМЕТА «ЛИТЕРАТУРНОЕ ЧТЕНИЕ» В УЧЕБНОМ ПЛАНЕ</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Предмет «Литературное чтение» преемственен по отношению к предмету «Литература», который изучается в основной школе.</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На литературное чтение в 1 классе отводится </w:t>
      </w:r>
      <w:bookmarkStart w:id="1" w:name="ab8aaf79-a9ef-490a-a0b2-70ac1b5c97af"/>
      <w:r w:rsidRPr="00FF7981">
        <w:rPr>
          <w:rFonts w:ascii="Times New Roman" w:hAnsi="Times New Roman" w:cs="Times New Roman"/>
          <w:color w:val="000000"/>
          <w:sz w:val="24"/>
          <w:szCs w:val="24"/>
          <w:lang w:val="ru-RU"/>
        </w:rPr>
        <w:t>132 часа</w:t>
      </w:r>
      <w:bookmarkEnd w:id="1"/>
      <w:r w:rsidRPr="00FF7981">
        <w:rPr>
          <w:rFonts w:ascii="Times New Roman" w:hAnsi="Times New Roman" w:cs="Times New Roman"/>
          <w:color w:val="000000"/>
          <w:sz w:val="24"/>
          <w:szCs w:val="24"/>
          <w:lang w:val="ru-RU"/>
        </w:rPr>
        <w:t xml:space="preserve"> (из них </w:t>
      </w:r>
      <w:bookmarkStart w:id="2" w:name="8184041c-500f-4898-8c17-3f7c192d7a9a"/>
      <w:r w:rsidRPr="00FF7981">
        <w:rPr>
          <w:rFonts w:ascii="Times New Roman" w:hAnsi="Times New Roman" w:cs="Times New Roman"/>
          <w:color w:val="000000"/>
          <w:sz w:val="24"/>
          <w:szCs w:val="24"/>
          <w:lang w:val="ru-RU"/>
        </w:rPr>
        <w:t>не менее 80 часов</w:t>
      </w:r>
      <w:bookmarkEnd w:id="2"/>
      <w:r w:rsidRPr="00FF7981">
        <w:rPr>
          <w:rFonts w:ascii="Times New Roman" w:hAnsi="Times New Roman" w:cs="Times New Roman"/>
          <w:color w:val="000000"/>
          <w:sz w:val="24"/>
          <w:szCs w:val="24"/>
          <w:lang w:val="ru-RU"/>
        </w:rPr>
        <w:t xml:space="preserve"> составляет вводный интегрированный учебны</w:t>
      </w:r>
      <w:r w:rsidR="00811167">
        <w:rPr>
          <w:rFonts w:ascii="Times New Roman" w:hAnsi="Times New Roman" w:cs="Times New Roman"/>
          <w:color w:val="000000"/>
          <w:sz w:val="24"/>
          <w:szCs w:val="24"/>
          <w:lang w:val="ru-RU"/>
        </w:rPr>
        <w:t>й курс «Обучение грамоте»), в 3</w:t>
      </w:r>
      <w:r w:rsidRPr="00FF7981">
        <w:rPr>
          <w:rFonts w:ascii="Times New Roman" w:hAnsi="Times New Roman" w:cs="Times New Roman"/>
          <w:color w:val="000000"/>
          <w:sz w:val="24"/>
          <w:szCs w:val="24"/>
          <w:lang w:val="ru-RU"/>
        </w:rPr>
        <w:t>-4 классах по 136 часов (4 часа в неделю в каждом классе).</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EC11F3" w:rsidRPr="00FF7981" w:rsidRDefault="00EC11F3" w:rsidP="00FF7981">
      <w:pPr>
        <w:jc w:val="both"/>
        <w:rPr>
          <w:rFonts w:ascii="Times New Roman" w:hAnsi="Times New Roman" w:cs="Times New Roman"/>
          <w:sz w:val="24"/>
          <w:szCs w:val="24"/>
          <w:lang w:val="ru-RU"/>
        </w:rPr>
        <w:sectPr w:rsidR="00EC11F3" w:rsidRPr="00FF7981" w:rsidSect="00FF7981">
          <w:pgSz w:w="16383" w:h="11906" w:orient="landscape"/>
          <w:pgMar w:top="720" w:right="720" w:bottom="720" w:left="720" w:header="720" w:footer="720" w:gutter="0"/>
          <w:cols w:space="720"/>
          <w:docGrid w:linePitch="299"/>
        </w:sectPr>
      </w:pPr>
    </w:p>
    <w:p w:rsidR="00EC11F3" w:rsidRPr="00FF7981" w:rsidRDefault="00FF7981" w:rsidP="00FF7981">
      <w:pPr>
        <w:spacing w:after="0" w:line="264" w:lineRule="auto"/>
        <w:ind w:left="120"/>
        <w:jc w:val="both"/>
        <w:rPr>
          <w:rFonts w:ascii="Times New Roman" w:hAnsi="Times New Roman" w:cs="Times New Roman"/>
          <w:sz w:val="24"/>
          <w:szCs w:val="24"/>
          <w:lang w:val="ru-RU"/>
        </w:rPr>
      </w:pPr>
      <w:bookmarkStart w:id="3" w:name="block-91062577"/>
      <w:bookmarkEnd w:id="0"/>
      <w:r w:rsidRPr="00FF7981">
        <w:rPr>
          <w:rFonts w:ascii="Times New Roman" w:hAnsi="Times New Roman" w:cs="Times New Roman"/>
          <w:b/>
          <w:color w:val="000000"/>
          <w:sz w:val="24"/>
          <w:szCs w:val="24"/>
          <w:lang w:val="ru-RU"/>
        </w:rPr>
        <w:lastRenderedPageBreak/>
        <w:t>СОДЕРЖАНИЕ УЧЕБНОГО ПРЕДМЕТА</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b/>
          <w:color w:val="333333"/>
          <w:sz w:val="24"/>
          <w:szCs w:val="24"/>
          <w:lang w:val="ru-RU"/>
        </w:rPr>
        <w:t>1 КЛАСС</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Обучение грамоте</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Развитие речи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Фонетика</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Чтение</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СИСТЕМАТИЧЕСКИЙ КУРС</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Сказка фольклорная (народная) и литературная (авторская).</w:t>
      </w:r>
      <w:r w:rsidRPr="00FF7981">
        <w:rPr>
          <w:rFonts w:ascii="Times New Roman" w:hAnsi="Times New Roman" w:cs="Times New Roman"/>
          <w:color w:val="000000"/>
          <w:sz w:val="24"/>
          <w:szCs w:val="24"/>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4" w:name="192040c8-9be0-4bcc-9f47-45c543c4cd5f"/>
      <w:r w:rsidRPr="00FF7981">
        <w:rPr>
          <w:rFonts w:ascii="Times New Roman" w:hAnsi="Times New Roman" w:cs="Times New Roman"/>
          <w:color w:val="000000"/>
          <w:sz w:val="24"/>
          <w:szCs w:val="24"/>
          <w:lang w:val="ru-RU"/>
        </w:rPr>
        <w:t>и другие (по выбору).</w:t>
      </w:r>
      <w:bookmarkEnd w:id="4"/>
      <w:r w:rsidRPr="00FF7981">
        <w:rPr>
          <w:rFonts w:ascii="Times New Roman" w:hAnsi="Times New Roman" w:cs="Times New Roman"/>
          <w:color w:val="000000"/>
          <w:sz w:val="24"/>
          <w:szCs w:val="24"/>
          <w:lang w:val="ru-RU"/>
        </w:rPr>
        <w:t xml:space="preserve">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Произведения о детях и для детей.</w:t>
      </w:r>
      <w:r w:rsidRPr="00FF7981">
        <w:rPr>
          <w:rFonts w:ascii="Times New Roman" w:hAnsi="Times New Roman" w:cs="Times New Roman"/>
          <w:color w:val="000000"/>
          <w:sz w:val="24"/>
          <w:szCs w:val="24"/>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Произведения для чтения: К.Д. Ушинский «Худо тому, кто добра не делает никому», Л.Н. Толстой «Косточка», Е.А. Пермяк «Торопливый ножик»,</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В.А. Осеева «Три товарища», А.Л. Барто «Я – лишний», Ю.И. Ермолаев «Лучший друг» </w:t>
      </w:r>
      <w:bookmarkStart w:id="5" w:name="fea8cf03-c8e1-4ed3-94a3-40e6561a8359"/>
      <w:r w:rsidRPr="00FF7981">
        <w:rPr>
          <w:rFonts w:ascii="Times New Roman" w:hAnsi="Times New Roman" w:cs="Times New Roman"/>
          <w:color w:val="000000"/>
          <w:sz w:val="24"/>
          <w:szCs w:val="24"/>
          <w:lang w:val="ru-RU"/>
        </w:rPr>
        <w:t>и другие (по выбору).</w:t>
      </w:r>
      <w:bookmarkEnd w:id="5"/>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 xml:space="preserve">Произведения о родной природе. </w:t>
      </w:r>
      <w:r w:rsidRPr="00FF7981">
        <w:rPr>
          <w:rFonts w:ascii="Times New Roman" w:hAnsi="Times New Roman" w:cs="Times New Roman"/>
          <w:color w:val="000000"/>
          <w:sz w:val="24"/>
          <w:szCs w:val="24"/>
          <w:lang w:val="ru-RU"/>
        </w:rPr>
        <w:t xml:space="preserve">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w:t>
      </w:r>
      <w:r w:rsidRPr="00FF7981">
        <w:rPr>
          <w:rFonts w:ascii="Times New Roman" w:hAnsi="Times New Roman" w:cs="Times New Roman"/>
          <w:color w:val="000000"/>
          <w:sz w:val="24"/>
          <w:szCs w:val="24"/>
          <w:lang w:val="ru-RU"/>
        </w:rPr>
        <w:lastRenderedPageBreak/>
        <w:t>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Устное народное творчество – малые фольклорные жанры</w:t>
      </w:r>
      <w:r w:rsidRPr="00FF7981">
        <w:rPr>
          <w:rFonts w:ascii="Times New Roman" w:hAnsi="Times New Roman" w:cs="Times New Roman"/>
          <w:color w:val="000000"/>
          <w:sz w:val="24"/>
          <w:szCs w:val="24"/>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Произведения для чтения: потешки, загадки, пословицы.</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Произведения о братьях наших меньших</w:t>
      </w:r>
      <w:r w:rsidRPr="00FF7981">
        <w:rPr>
          <w:rFonts w:ascii="Times New Roman" w:hAnsi="Times New Roman" w:cs="Times New Roman"/>
          <w:color w:val="000000"/>
          <w:sz w:val="24"/>
          <w:szCs w:val="24"/>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В.В. Бианки «Лис и Мышонок», Е.И. Чарушин «Про Томку», М.М. Пришвин «Ёж», Н.И. Сладков «Лисица и Ёж» </w:t>
      </w:r>
      <w:bookmarkStart w:id="6" w:name="fce98a40-ae0b-4d2c-875d-505cf2d5a21d"/>
      <w:r w:rsidRPr="00FF7981">
        <w:rPr>
          <w:rFonts w:ascii="Times New Roman" w:hAnsi="Times New Roman" w:cs="Times New Roman"/>
          <w:color w:val="000000"/>
          <w:sz w:val="24"/>
          <w:szCs w:val="24"/>
          <w:lang w:val="ru-RU"/>
        </w:rPr>
        <w:t>и другие.</w:t>
      </w:r>
      <w:bookmarkEnd w:id="6"/>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Произведения о маме.</w:t>
      </w:r>
      <w:r w:rsidRPr="00FF7981">
        <w:rPr>
          <w:rFonts w:ascii="Times New Roman" w:hAnsi="Times New Roman" w:cs="Times New Roman"/>
          <w:color w:val="000000"/>
          <w:sz w:val="24"/>
          <w:szCs w:val="24"/>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7" w:name="a3da6f91-f80f-4d4a-8e62-998ba5c8e117"/>
      <w:r w:rsidRPr="00FF7981">
        <w:rPr>
          <w:rFonts w:ascii="Times New Roman" w:hAnsi="Times New Roman" w:cs="Times New Roman"/>
          <w:color w:val="000000"/>
          <w:sz w:val="24"/>
          <w:szCs w:val="24"/>
          <w:lang w:val="ru-RU"/>
        </w:rPr>
        <w:t>и др.</w:t>
      </w:r>
      <w:bookmarkEnd w:id="7"/>
      <w:r w:rsidRPr="00FF7981">
        <w:rPr>
          <w:rFonts w:ascii="Times New Roman" w:hAnsi="Times New Roman" w:cs="Times New Roman"/>
          <w:color w:val="000000"/>
          <w:sz w:val="24"/>
          <w:szCs w:val="24"/>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Е.А. Благинина «Посидим в тишине», А.Л. Барто «Мама», А.В. Митяев «За что я люблю маму» </w:t>
      </w:r>
      <w:bookmarkStart w:id="8" w:name="e4e52ce4-82f6-450f-a8ef-39f9bea95300"/>
      <w:r w:rsidRPr="00FF7981">
        <w:rPr>
          <w:rFonts w:ascii="Times New Roman" w:hAnsi="Times New Roman" w:cs="Times New Roman"/>
          <w:color w:val="000000"/>
          <w:sz w:val="24"/>
          <w:szCs w:val="24"/>
          <w:lang w:val="ru-RU"/>
        </w:rPr>
        <w:t>и другие (по выбору).</w:t>
      </w:r>
      <w:bookmarkEnd w:id="8"/>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Фольклорные и авторские произведения о чудесах и фантазии (не менее трёх произведений).</w:t>
      </w:r>
      <w:r w:rsidRPr="00FF7981">
        <w:rPr>
          <w:rFonts w:ascii="Times New Roman" w:hAnsi="Times New Roman" w:cs="Times New Roman"/>
          <w:color w:val="000000"/>
          <w:sz w:val="24"/>
          <w:szCs w:val="24"/>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Р.С. Сеф «Чудо», В.В. Лунин «Я видел чудо», Б.В. Заходер «Моя Вообразилия», Ю.П. Мориц «Сто фантазий» </w:t>
      </w:r>
      <w:bookmarkStart w:id="9" w:name="1276de16-2d11-43d3-bead-a64a93ae8cc5"/>
      <w:r w:rsidRPr="00FF7981">
        <w:rPr>
          <w:rFonts w:ascii="Times New Roman" w:hAnsi="Times New Roman" w:cs="Times New Roman"/>
          <w:color w:val="333333"/>
          <w:sz w:val="24"/>
          <w:szCs w:val="24"/>
          <w:lang w:val="ru-RU"/>
        </w:rPr>
        <w:t>и другие (по выбору).</w:t>
      </w:r>
      <w:bookmarkEnd w:id="9"/>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Библиографическая культура</w:t>
      </w:r>
      <w:r w:rsidRPr="00FF7981">
        <w:rPr>
          <w:rFonts w:ascii="Times New Roman" w:hAnsi="Times New Roman" w:cs="Times New Roman"/>
          <w:color w:val="000000"/>
          <w:sz w:val="24"/>
          <w:szCs w:val="24"/>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Базовые логические действия</w:t>
      </w:r>
      <w:r w:rsidRPr="00FF7981">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rsidR="00EC11F3" w:rsidRPr="00FF7981" w:rsidRDefault="00FF7981" w:rsidP="00FF7981">
      <w:pPr>
        <w:numPr>
          <w:ilvl w:val="0"/>
          <w:numId w:val="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EC11F3" w:rsidRPr="00FF7981" w:rsidRDefault="00FF7981" w:rsidP="00FF7981">
      <w:pPr>
        <w:numPr>
          <w:ilvl w:val="0"/>
          <w:numId w:val="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понимать фактическое содержание прочитанного или прослушанного текста;</w:t>
      </w:r>
    </w:p>
    <w:p w:rsidR="00EC11F3" w:rsidRPr="00FF7981" w:rsidRDefault="00FF7981" w:rsidP="00FF7981">
      <w:pPr>
        <w:numPr>
          <w:ilvl w:val="0"/>
          <w:numId w:val="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EC11F3" w:rsidRPr="00FF7981" w:rsidRDefault="00FF7981" w:rsidP="00FF7981">
      <w:pPr>
        <w:numPr>
          <w:ilvl w:val="0"/>
          <w:numId w:val="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различать и группировать произведения по жанрам (загадки, пословицы, сказки (фольклорная и литературная), стихотворение, рассказ);</w:t>
      </w:r>
    </w:p>
    <w:p w:rsidR="00EC11F3" w:rsidRPr="00FF7981" w:rsidRDefault="00FF7981" w:rsidP="00FF7981">
      <w:pPr>
        <w:numPr>
          <w:ilvl w:val="0"/>
          <w:numId w:val="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EC11F3" w:rsidRPr="00FF7981" w:rsidRDefault="00FF7981" w:rsidP="00FF7981">
      <w:pPr>
        <w:numPr>
          <w:ilvl w:val="0"/>
          <w:numId w:val="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сравнивать произведения по теме, настроению, которое оно вызывает.</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Работа с информацией</w:t>
      </w:r>
      <w:r w:rsidRPr="00FF7981">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способствует формированию умений:</w:t>
      </w:r>
    </w:p>
    <w:p w:rsidR="00EC11F3" w:rsidRPr="00FF7981" w:rsidRDefault="00FF7981" w:rsidP="00FF7981">
      <w:pPr>
        <w:numPr>
          <w:ilvl w:val="0"/>
          <w:numId w:val="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EC11F3" w:rsidRPr="00FF7981" w:rsidRDefault="00FF7981" w:rsidP="00FF7981">
      <w:pPr>
        <w:numPr>
          <w:ilvl w:val="0"/>
          <w:numId w:val="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соотносить иллюстрацию с текстом произведения, читать отрывки из текста, которые соответствуют иллюстрации.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Коммуникативные универсальные учебные действия</w:t>
      </w:r>
      <w:r w:rsidRPr="00FF7981">
        <w:rPr>
          <w:rFonts w:ascii="Times New Roman" w:hAnsi="Times New Roman" w:cs="Times New Roman"/>
          <w:color w:val="000000"/>
          <w:sz w:val="24"/>
          <w:szCs w:val="24"/>
          <w:lang w:val="ru-RU"/>
        </w:rPr>
        <w:t xml:space="preserve"> способствуют формированию умений:</w:t>
      </w:r>
    </w:p>
    <w:p w:rsidR="00EC11F3" w:rsidRPr="00FF7981" w:rsidRDefault="00FF7981" w:rsidP="00FF7981">
      <w:pPr>
        <w:numPr>
          <w:ilvl w:val="0"/>
          <w:numId w:val="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наизусть стихотворения, соблюдать орфоэпические и пунктуационные нормы;</w:t>
      </w:r>
    </w:p>
    <w:p w:rsidR="00EC11F3" w:rsidRPr="00FF7981" w:rsidRDefault="00FF7981" w:rsidP="00FF7981">
      <w:pPr>
        <w:numPr>
          <w:ilvl w:val="0"/>
          <w:numId w:val="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EC11F3" w:rsidRPr="00FF7981" w:rsidRDefault="00FF7981" w:rsidP="00FF7981">
      <w:pPr>
        <w:numPr>
          <w:ilvl w:val="0"/>
          <w:numId w:val="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пересказывать (устно) содержание произведения с опорой на вопросы, рисунки, предложенный план;</w:t>
      </w:r>
    </w:p>
    <w:p w:rsidR="00EC11F3" w:rsidRPr="00FF7981" w:rsidRDefault="00FF7981" w:rsidP="00FF7981">
      <w:pPr>
        <w:numPr>
          <w:ilvl w:val="0"/>
          <w:numId w:val="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объяснять своими словами значение изученных понятий;</w:t>
      </w:r>
    </w:p>
    <w:p w:rsidR="00EC11F3" w:rsidRPr="00FF7981" w:rsidRDefault="00FF7981" w:rsidP="00FF7981">
      <w:pPr>
        <w:numPr>
          <w:ilvl w:val="0"/>
          <w:numId w:val="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описывать своё настроение после слушания (чтения) стихотворений, сказок, рассказов.</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Регулятивные универсальные учебные действия</w:t>
      </w:r>
      <w:r w:rsidRPr="00FF7981">
        <w:rPr>
          <w:rFonts w:ascii="Times New Roman" w:hAnsi="Times New Roman" w:cs="Times New Roman"/>
          <w:color w:val="000000"/>
          <w:sz w:val="24"/>
          <w:szCs w:val="24"/>
          <w:lang w:val="ru-RU"/>
        </w:rPr>
        <w:t xml:space="preserve"> способствуют формированию умений:</w:t>
      </w:r>
    </w:p>
    <w:p w:rsidR="00EC11F3" w:rsidRPr="00FF7981" w:rsidRDefault="00FF7981" w:rsidP="00FF7981">
      <w:pPr>
        <w:numPr>
          <w:ilvl w:val="0"/>
          <w:numId w:val="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понимать и удерживать поставленную учебную задачу, в случае необходимости обращаться за помощью к учителю;</w:t>
      </w:r>
    </w:p>
    <w:p w:rsidR="00EC11F3" w:rsidRPr="00FF7981" w:rsidRDefault="00FF7981" w:rsidP="00FF7981">
      <w:pPr>
        <w:numPr>
          <w:ilvl w:val="0"/>
          <w:numId w:val="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проявлять желание самостоятельно читать, совершенствовать свой навык чтения; </w:t>
      </w:r>
    </w:p>
    <w:p w:rsidR="00EC11F3" w:rsidRPr="00FF7981" w:rsidRDefault="00FF7981" w:rsidP="00FF7981">
      <w:pPr>
        <w:numPr>
          <w:ilvl w:val="0"/>
          <w:numId w:val="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 помощью учителя оценивать свои успехи (трудности) в освоении читательской деятельности.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Совместная деятельность</w:t>
      </w:r>
      <w:r w:rsidRPr="00FF7981">
        <w:rPr>
          <w:rFonts w:ascii="Times New Roman" w:hAnsi="Times New Roman" w:cs="Times New Roman"/>
          <w:color w:val="000000"/>
          <w:sz w:val="24"/>
          <w:szCs w:val="24"/>
          <w:lang w:val="ru-RU"/>
        </w:rPr>
        <w:t xml:space="preserve"> способствует формированию умений:</w:t>
      </w:r>
    </w:p>
    <w:p w:rsidR="00EC11F3" w:rsidRPr="00FF7981" w:rsidRDefault="00FF7981" w:rsidP="00FF7981">
      <w:pPr>
        <w:numPr>
          <w:ilvl w:val="0"/>
          <w:numId w:val="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проявлять желание работать в парах, небольших группах;</w:t>
      </w:r>
    </w:p>
    <w:p w:rsidR="00EC11F3" w:rsidRPr="00FF7981" w:rsidRDefault="00FF7981" w:rsidP="00FF7981">
      <w:pPr>
        <w:numPr>
          <w:ilvl w:val="0"/>
          <w:numId w:val="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проявлять культуру взаимодействия, терпение, умение договариваться, ответственно выполнять свою часть работы.</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b/>
          <w:color w:val="333333"/>
          <w:sz w:val="24"/>
          <w:szCs w:val="24"/>
          <w:lang w:val="ru-RU"/>
        </w:rPr>
        <w:t>3 КЛАСС</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О Родине и её истории.</w:t>
      </w:r>
      <w:r w:rsidRPr="00FF7981">
        <w:rPr>
          <w:rFonts w:ascii="Times New Roman" w:hAnsi="Times New Roman" w:cs="Times New Roman"/>
          <w:color w:val="000000"/>
          <w:sz w:val="24"/>
          <w:szCs w:val="24"/>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sidRPr="00FF7981">
        <w:rPr>
          <w:rFonts w:ascii="Times New Roman" w:hAnsi="Times New Roman" w:cs="Times New Roman"/>
          <w:color w:val="000000"/>
          <w:sz w:val="24"/>
          <w:szCs w:val="24"/>
        </w:rPr>
        <w:t>I</w:t>
      </w:r>
      <w:r w:rsidRPr="00FF7981">
        <w:rPr>
          <w:rFonts w:ascii="Times New Roman" w:hAnsi="Times New Roman" w:cs="Times New Roman"/>
          <w:color w:val="000000"/>
          <w:sz w:val="24"/>
          <w:szCs w:val="24"/>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w:t>
      </w:r>
      <w:r w:rsidRPr="00FF7981">
        <w:rPr>
          <w:rFonts w:ascii="Times New Roman" w:hAnsi="Times New Roman" w:cs="Times New Roman"/>
          <w:color w:val="000000"/>
          <w:sz w:val="24"/>
          <w:szCs w:val="24"/>
          <w:lang w:val="ru-RU"/>
        </w:rPr>
        <w:lastRenderedPageBreak/>
        <w:t xml:space="preserve">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10" w:name="96e70618-7a1d-4135-8fd3-a8d5b625e8a7"/>
      <w:r w:rsidRPr="00FF7981">
        <w:rPr>
          <w:rFonts w:ascii="Times New Roman" w:hAnsi="Times New Roman" w:cs="Times New Roman"/>
          <w:color w:val="000000"/>
          <w:sz w:val="24"/>
          <w:szCs w:val="24"/>
          <w:lang w:val="ru-RU"/>
        </w:rPr>
        <w:t>и другое (по выбору)</w:t>
      </w:r>
      <w:bookmarkEnd w:id="10"/>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 xml:space="preserve">Фольклор (устное народное творчество). </w:t>
      </w:r>
      <w:r w:rsidRPr="00FF7981">
        <w:rPr>
          <w:rFonts w:ascii="Times New Roman" w:hAnsi="Times New Roman" w:cs="Times New Roman"/>
          <w:color w:val="000000"/>
          <w:sz w:val="24"/>
          <w:szCs w:val="24"/>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Фольклорная сказка как отражение общечеловеческих ценностей и нравственных правил.</w:t>
      </w:r>
      <w:r w:rsidRPr="00FF7981">
        <w:rPr>
          <w:rFonts w:ascii="Times New Roman" w:hAnsi="Times New Roman" w:cs="Times New Roman"/>
          <w:color w:val="000000"/>
          <w:sz w:val="24"/>
          <w:szCs w:val="24"/>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11" w:name="6dc3c912-0f6b-44b2-87fb-4fa8c0a8ddd8"/>
      <w:r w:rsidRPr="00FF7981">
        <w:rPr>
          <w:rFonts w:ascii="Times New Roman" w:hAnsi="Times New Roman" w:cs="Times New Roman"/>
          <w:color w:val="000000"/>
          <w:sz w:val="24"/>
          <w:szCs w:val="24"/>
          <w:lang w:val="ru-RU"/>
        </w:rPr>
        <w:t>и др.)</w:t>
      </w:r>
      <w:bookmarkEnd w:id="11"/>
      <w:r w:rsidRPr="00FF7981">
        <w:rPr>
          <w:rFonts w:ascii="Times New Roman" w:hAnsi="Times New Roman" w:cs="Times New Roman"/>
          <w:color w:val="000000"/>
          <w:sz w:val="24"/>
          <w:szCs w:val="24"/>
          <w:lang w:val="ru-RU"/>
        </w:rPr>
        <w:t>. Отражение в сказках народного быта и культуры. Составление плана сказки.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Круг чтения: народная песня.</w:t>
      </w:r>
      <w:r w:rsidRPr="00FF7981">
        <w:rPr>
          <w:rFonts w:ascii="Times New Roman" w:hAnsi="Times New Roman" w:cs="Times New Roman"/>
          <w:color w:val="000000"/>
          <w:sz w:val="24"/>
          <w:szCs w:val="24"/>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12" w:name="2d4a2950-b4e9-4f16-a8a6-487d5016001d"/>
      <w:r w:rsidRPr="00FF7981">
        <w:rPr>
          <w:rFonts w:ascii="Times New Roman" w:hAnsi="Times New Roman" w:cs="Times New Roman"/>
          <w:color w:val="000000"/>
          <w:sz w:val="24"/>
          <w:szCs w:val="24"/>
          <w:lang w:val="ru-RU"/>
        </w:rPr>
        <w:t>и другие (по выбору)</w:t>
      </w:r>
      <w:bookmarkEnd w:id="12"/>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 xml:space="preserve">Творчество А. С. Пушкина. </w:t>
      </w:r>
      <w:r w:rsidRPr="00FF7981">
        <w:rPr>
          <w:rFonts w:ascii="Times New Roman" w:hAnsi="Times New Roman" w:cs="Times New Roman"/>
          <w:color w:val="000000"/>
          <w:sz w:val="24"/>
          <w:szCs w:val="24"/>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13" w:name="80f00626-952e-41bd-9beb-6d0f5fe1ba6b"/>
      <w:r w:rsidRPr="00FF7981">
        <w:rPr>
          <w:rFonts w:ascii="Times New Roman" w:hAnsi="Times New Roman" w:cs="Times New Roman"/>
          <w:color w:val="000000"/>
          <w:sz w:val="24"/>
          <w:szCs w:val="24"/>
          <w:lang w:val="ru-RU"/>
        </w:rPr>
        <w:t>и другие по выбору)</w:t>
      </w:r>
      <w:bookmarkEnd w:id="13"/>
      <w:r w:rsidRPr="00FF7981">
        <w:rPr>
          <w:rFonts w:ascii="Times New Roman" w:hAnsi="Times New Roman" w:cs="Times New Roman"/>
          <w:color w:val="000000"/>
          <w:sz w:val="24"/>
          <w:szCs w:val="24"/>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14" w:name="db43cb12-75a1-43f5-b252-1995adfd2fff"/>
      <w:r w:rsidRPr="00FF7981">
        <w:rPr>
          <w:rFonts w:ascii="Times New Roman" w:hAnsi="Times New Roman" w:cs="Times New Roman"/>
          <w:color w:val="000000"/>
          <w:sz w:val="24"/>
          <w:szCs w:val="24"/>
          <w:lang w:val="ru-RU"/>
        </w:rPr>
        <w:t>и другие (по выбору)</w:t>
      </w:r>
      <w:bookmarkEnd w:id="14"/>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Творчество И. А. Крылова.</w:t>
      </w:r>
      <w:r w:rsidRPr="00FF7981">
        <w:rPr>
          <w:rFonts w:ascii="Times New Roman" w:hAnsi="Times New Roman" w:cs="Times New Roman"/>
          <w:color w:val="000000"/>
          <w:sz w:val="24"/>
          <w:szCs w:val="24"/>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15" w:name="99ba0051-1be8-4e8f-b0dd-a10143c31c81"/>
      <w:r w:rsidRPr="00FF7981">
        <w:rPr>
          <w:rFonts w:ascii="Times New Roman" w:hAnsi="Times New Roman" w:cs="Times New Roman"/>
          <w:color w:val="000000"/>
          <w:sz w:val="24"/>
          <w:szCs w:val="24"/>
          <w:lang w:val="ru-RU"/>
        </w:rPr>
        <w:t>(не менее двух)</w:t>
      </w:r>
      <w:bookmarkEnd w:id="15"/>
      <w:r w:rsidRPr="00FF7981">
        <w:rPr>
          <w:rFonts w:ascii="Times New Roman" w:hAnsi="Times New Roman" w:cs="Times New Roman"/>
          <w:color w:val="000000"/>
          <w:sz w:val="24"/>
          <w:szCs w:val="24"/>
          <w:lang w:val="ru-RU"/>
        </w:rPr>
        <w:t xml:space="preserve">: назначение, темы и герои, особенности языка. Явная и скрытая мораль басен. Использование крылатых выражений в речи.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И.А. Крылов «Ворона и Лисица», «Лисица и виноград», «Мартышка и очки» </w:t>
      </w:r>
      <w:bookmarkStart w:id="16" w:name="738a01c7-d12e-4abb-aa19-15d8e09af024"/>
      <w:r w:rsidRPr="00FF7981">
        <w:rPr>
          <w:rFonts w:ascii="Times New Roman" w:hAnsi="Times New Roman" w:cs="Times New Roman"/>
          <w:color w:val="000000"/>
          <w:sz w:val="24"/>
          <w:szCs w:val="24"/>
          <w:lang w:val="ru-RU"/>
        </w:rPr>
        <w:t>и другие (по выбору)</w:t>
      </w:r>
      <w:bookmarkEnd w:id="16"/>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Картины природы в произведениях поэтов и писателей Х</w:t>
      </w:r>
      <w:r w:rsidRPr="00FF7981">
        <w:rPr>
          <w:rFonts w:ascii="Times New Roman" w:hAnsi="Times New Roman" w:cs="Times New Roman"/>
          <w:i/>
          <w:color w:val="000000"/>
          <w:sz w:val="24"/>
          <w:szCs w:val="24"/>
        </w:rPr>
        <w:t>I</w:t>
      </w:r>
      <w:r w:rsidRPr="00FF7981">
        <w:rPr>
          <w:rFonts w:ascii="Times New Roman" w:hAnsi="Times New Roman" w:cs="Times New Roman"/>
          <w:i/>
          <w:color w:val="000000"/>
          <w:sz w:val="24"/>
          <w:szCs w:val="24"/>
          <w:lang w:val="ru-RU"/>
        </w:rPr>
        <w:t>Х–ХХ веков</w:t>
      </w:r>
      <w:r w:rsidRPr="00FF7981">
        <w:rPr>
          <w:rFonts w:ascii="Times New Roman" w:hAnsi="Times New Roman" w:cs="Times New Roman"/>
          <w:color w:val="000000"/>
          <w:sz w:val="24"/>
          <w:szCs w:val="24"/>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17" w:name="a8556af8-9a03-49c3-b8c8-d0217dccd1c5"/>
      <w:r w:rsidRPr="00FF7981">
        <w:rPr>
          <w:rFonts w:ascii="Times New Roman" w:hAnsi="Times New Roman" w:cs="Times New Roman"/>
          <w:color w:val="000000"/>
          <w:sz w:val="24"/>
          <w:szCs w:val="24"/>
          <w:lang w:val="ru-RU"/>
        </w:rPr>
        <w:t>(не менее пяти авторов по выбору)</w:t>
      </w:r>
      <w:bookmarkEnd w:id="17"/>
      <w:r w:rsidRPr="00FF7981">
        <w:rPr>
          <w:rFonts w:ascii="Times New Roman" w:hAnsi="Times New Roman" w:cs="Times New Roman"/>
          <w:color w:val="000000"/>
          <w:sz w:val="24"/>
          <w:szCs w:val="24"/>
          <w:lang w:val="ru-RU"/>
        </w:rPr>
        <w:t xml:space="preserve">: Ф. И. Тютчева, А. А. Фета, А. Н. Майкова, Н. А. Некрасова, А. А. Блока, И. А. Бунина, </w:t>
      </w:r>
      <w:bookmarkStart w:id="18" w:name="236d15e5-7adb-4fc2-919e-678797fd1898"/>
      <w:r w:rsidRPr="00FF7981">
        <w:rPr>
          <w:rFonts w:ascii="Times New Roman" w:hAnsi="Times New Roman" w:cs="Times New Roman"/>
          <w:color w:val="000000"/>
          <w:sz w:val="24"/>
          <w:szCs w:val="24"/>
          <w:lang w:val="ru-RU"/>
        </w:rPr>
        <w:t>С. А. Есенина, А. П. Чехова, К. Г. Паустовского и др.</w:t>
      </w:r>
      <w:bookmarkEnd w:id="18"/>
      <w:r w:rsidRPr="00FF7981">
        <w:rPr>
          <w:rFonts w:ascii="Times New Roman" w:hAnsi="Times New Roman" w:cs="Times New Roman"/>
          <w:color w:val="000000"/>
          <w:sz w:val="24"/>
          <w:szCs w:val="24"/>
          <w:lang w:val="ru-RU"/>
        </w:rPr>
        <w:t xml:space="preserve"> </w:t>
      </w:r>
      <w:r w:rsidRPr="00D551AF">
        <w:rPr>
          <w:rFonts w:ascii="Times New Roman" w:hAnsi="Times New Roman" w:cs="Times New Roman"/>
          <w:color w:val="000000"/>
          <w:sz w:val="24"/>
          <w:szCs w:val="24"/>
          <w:lang w:val="ru-RU"/>
        </w:rPr>
        <w:t xml:space="preserve">Чувства, вызываемые лирическими произведениями. </w:t>
      </w:r>
      <w:r w:rsidRPr="00FF7981">
        <w:rPr>
          <w:rFonts w:ascii="Times New Roman" w:hAnsi="Times New Roman" w:cs="Times New Roman"/>
          <w:color w:val="000000"/>
          <w:sz w:val="24"/>
          <w:szCs w:val="24"/>
          <w:lang w:val="ru-RU"/>
        </w:rPr>
        <w:t xml:space="preserve">Средства выразительности в произведениях лирики: эпитеты, синонимы, антонимы, сравнения. Звукопись, её выразительное </w:t>
      </w:r>
      <w:r w:rsidRPr="00FF7981">
        <w:rPr>
          <w:rFonts w:ascii="Times New Roman" w:hAnsi="Times New Roman" w:cs="Times New Roman"/>
          <w:color w:val="000000"/>
          <w:sz w:val="24"/>
          <w:szCs w:val="24"/>
          <w:lang w:val="ru-RU"/>
        </w:rPr>
        <w:lastRenderedPageBreak/>
        <w:t>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19" w:name="b39133dd-5b08-4549-a5bd-8bf368254092"/>
      <w:r w:rsidRPr="00FF7981">
        <w:rPr>
          <w:rFonts w:ascii="Times New Roman" w:hAnsi="Times New Roman" w:cs="Times New Roman"/>
          <w:color w:val="000000"/>
          <w:sz w:val="24"/>
          <w:szCs w:val="24"/>
          <w:lang w:val="ru-RU"/>
        </w:rPr>
        <w:t>и другие (по выбору)</w:t>
      </w:r>
      <w:bookmarkEnd w:id="19"/>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Творчество Л. Н. Толстого</w:t>
      </w:r>
      <w:r w:rsidRPr="00FF7981">
        <w:rPr>
          <w:rFonts w:ascii="Times New Roman" w:hAnsi="Times New Roman" w:cs="Times New Roman"/>
          <w:color w:val="000000"/>
          <w:sz w:val="24"/>
          <w:szCs w:val="24"/>
          <w:lang w:val="ru-RU"/>
        </w:rPr>
        <w:t xml:space="preserve">. Жанровое многообразие произведений Л. Н. Толстого: сказки, рассказы, басни, быль </w:t>
      </w:r>
      <w:bookmarkStart w:id="20" w:name="1a0e8552-8319-44da-b4b7-9c067d7af546"/>
      <w:r w:rsidRPr="00FF7981">
        <w:rPr>
          <w:rFonts w:ascii="Times New Roman" w:hAnsi="Times New Roman" w:cs="Times New Roman"/>
          <w:color w:val="000000"/>
          <w:sz w:val="24"/>
          <w:szCs w:val="24"/>
          <w:lang w:val="ru-RU"/>
        </w:rPr>
        <w:t>(не менее трёх произведений)</w:t>
      </w:r>
      <w:bookmarkEnd w:id="20"/>
      <w:r w:rsidRPr="00FF7981">
        <w:rPr>
          <w:rFonts w:ascii="Times New Roman" w:hAnsi="Times New Roman" w:cs="Times New Roman"/>
          <w:color w:val="000000"/>
          <w:sz w:val="24"/>
          <w:szCs w:val="24"/>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Л.Н. Толстой «Лебеди», «Зайцы», «Прыжок», «Акула» </w:t>
      </w:r>
      <w:bookmarkStart w:id="21" w:name="7bc5c68d-92f5-41d5-9535-d638ea476e3f"/>
      <w:r w:rsidRPr="00FF7981">
        <w:rPr>
          <w:rFonts w:ascii="Times New Roman" w:hAnsi="Times New Roman" w:cs="Times New Roman"/>
          <w:color w:val="000000"/>
          <w:sz w:val="24"/>
          <w:szCs w:val="24"/>
          <w:lang w:val="ru-RU"/>
        </w:rPr>
        <w:t>и другие</w:t>
      </w:r>
      <w:bookmarkEnd w:id="21"/>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Литературная сказка.</w:t>
      </w:r>
      <w:r w:rsidRPr="00FF7981">
        <w:rPr>
          <w:rFonts w:ascii="Times New Roman" w:hAnsi="Times New Roman" w:cs="Times New Roman"/>
          <w:color w:val="000000"/>
          <w:sz w:val="24"/>
          <w:szCs w:val="24"/>
          <w:lang w:val="ru-RU"/>
        </w:rPr>
        <w:t xml:space="preserve"> Литературная сказка русских писателей </w:t>
      </w:r>
      <w:bookmarkStart w:id="22" w:name="14358877-86a6-40e2-9fb5-58334b8a6e9a"/>
      <w:r w:rsidRPr="00FF7981">
        <w:rPr>
          <w:rFonts w:ascii="Times New Roman" w:hAnsi="Times New Roman" w:cs="Times New Roman"/>
          <w:color w:val="000000"/>
          <w:sz w:val="24"/>
          <w:szCs w:val="24"/>
          <w:lang w:val="ru-RU"/>
        </w:rPr>
        <w:t>(не менее двух)</w:t>
      </w:r>
      <w:bookmarkEnd w:id="22"/>
      <w:r w:rsidRPr="00FF7981">
        <w:rPr>
          <w:rFonts w:ascii="Times New Roman" w:hAnsi="Times New Roman" w:cs="Times New Roman"/>
          <w:color w:val="000000"/>
          <w:sz w:val="24"/>
          <w:szCs w:val="24"/>
          <w:lang w:val="ru-RU"/>
        </w:rPr>
        <w:t xml:space="preserve">. Круг чтения: произведения В. М. Гаршина, М. Горького, И. С. Соколова-Микитова </w:t>
      </w:r>
      <w:bookmarkStart w:id="23" w:name="c6bf05b5-49bd-40a2-90b7-cfd41b2279a7"/>
      <w:r w:rsidRPr="00FF7981">
        <w:rPr>
          <w:rFonts w:ascii="Times New Roman" w:hAnsi="Times New Roman" w:cs="Times New Roman"/>
          <w:color w:val="000000"/>
          <w:sz w:val="24"/>
          <w:szCs w:val="24"/>
          <w:lang w:val="ru-RU"/>
        </w:rPr>
        <w:t>и др.</w:t>
      </w:r>
      <w:bookmarkEnd w:id="23"/>
      <w:r w:rsidRPr="00FF7981">
        <w:rPr>
          <w:rFonts w:ascii="Times New Roman" w:hAnsi="Times New Roman" w:cs="Times New Roman"/>
          <w:color w:val="000000"/>
          <w:sz w:val="24"/>
          <w:szCs w:val="24"/>
          <w:lang w:val="ru-RU"/>
        </w:rPr>
        <w:t xml:space="preserve"> </w:t>
      </w:r>
      <w:r w:rsidRPr="00D551AF">
        <w:rPr>
          <w:rFonts w:ascii="Times New Roman" w:hAnsi="Times New Roman" w:cs="Times New Roman"/>
          <w:color w:val="000000"/>
          <w:sz w:val="24"/>
          <w:szCs w:val="24"/>
          <w:lang w:val="ru-RU"/>
        </w:rPr>
        <w:t xml:space="preserve">Особенности авторских сказок (сюжет, язык, герои). </w:t>
      </w:r>
      <w:r w:rsidRPr="00FF7981">
        <w:rPr>
          <w:rFonts w:ascii="Times New Roman" w:hAnsi="Times New Roman" w:cs="Times New Roman"/>
          <w:color w:val="000000"/>
          <w:sz w:val="24"/>
          <w:szCs w:val="24"/>
          <w:lang w:val="ru-RU"/>
        </w:rPr>
        <w:t>Составление аннотации.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24" w:name="ea02cf5f-d5e4-4b30-812a-1b46ec679534"/>
      <w:r w:rsidRPr="00FF7981">
        <w:rPr>
          <w:rFonts w:ascii="Times New Roman" w:hAnsi="Times New Roman" w:cs="Times New Roman"/>
          <w:color w:val="000000"/>
          <w:sz w:val="24"/>
          <w:szCs w:val="24"/>
          <w:lang w:val="ru-RU"/>
        </w:rPr>
        <w:t>и другие (по выбору)</w:t>
      </w:r>
      <w:bookmarkEnd w:id="24"/>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Произведения о взаимоотношениях человека и животных</w:t>
      </w:r>
      <w:r w:rsidRPr="00FF7981">
        <w:rPr>
          <w:rFonts w:ascii="Times New Roman" w:hAnsi="Times New Roman" w:cs="Times New Roman"/>
          <w:color w:val="000000"/>
          <w:sz w:val="24"/>
          <w:szCs w:val="24"/>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Б.С. Житков «Про обезьянку», К.Г. Паустовский «Барсучий нос», «Кот-ворюга», Д.Н. Мамин-Сибиряк «Приёмыш» </w:t>
      </w:r>
      <w:bookmarkStart w:id="25" w:name="68f21dae-0b2e-4871-b761-be4991ec4878"/>
      <w:r w:rsidRPr="00FF7981">
        <w:rPr>
          <w:rFonts w:ascii="Times New Roman" w:hAnsi="Times New Roman" w:cs="Times New Roman"/>
          <w:color w:val="000000"/>
          <w:sz w:val="24"/>
          <w:szCs w:val="24"/>
          <w:lang w:val="ru-RU"/>
        </w:rPr>
        <w:t>и другое (по выбору)</w:t>
      </w:r>
      <w:bookmarkEnd w:id="25"/>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Произведения о детях</w:t>
      </w:r>
      <w:r w:rsidRPr="00FF7981">
        <w:rPr>
          <w:rFonts w:ascii="Times New Roman" w:hAnsi="Times New Roman" w:cs="Times New Roman"/>
          <w:color w:val="000000"/>
          <w:sz w:val="24"/>
          <w:szCs w:val="24"/>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26" w:name="7684134c-2d89-4058-b80b-6ad24d340e2c"/>
      <w:r w:rsidRPr="00FF7981">
        <w:rPr>
          <w:rFonts w:ascii="Times New Roman" w:hAnsi="Times New Roman" w:cs="Times New Roman"/>
          <w:color w:val="000000"/>
          <w:sz w:val="24"/>
          <w:szCs w:val="24"/>
          <w:lang w:val="ru-RU"/>
        </w:rPr>
        <w:t>произведения по выбору двух-трёх авторов</w:t>
      </w:r>
      <w:bookmarkEnd w:id="26"/>
      <w:r w:rsidRPr="00FF7981">
        <w:rPr>
          <w:rFonts w:ascii="Times New Roman" w:hAnsi="Times New Roman" w:cs="Times New Roman"/>
          <w:color w:val="000000"/>
          <w:sz w:val="24"/>
          <w:szCs w:val="24"/>
          <w:lang w:val="ru-RU"/>
        </w:rPr>
        <w:t>). Основные события сюжета, отношение к ним героев произведения. Оценка нравственных качеств, проявляющихся в военное время.</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Л. Пантелеев «На ялике», А. Гайдар «Тимур и его команда» (отрывки), Л. Кассиль </w:t>
      </w:r>
      <w:bookmarkStart w:id="27" w:name="e453ae69-7b50-49e1-850e-5455f39cac3b"/>
      <w:r w:rsidRPr="00FF7981">
        <w:rPr>
          <w:rFonts w:ascii="Times New Roman" w:hAnsi="Times New Roman" w:cs="Times New Roman"/>
          <w:color w:val="000000"/>
          <w:sz w:val="24"/>
          <w:szCs w:val="24"/>
          <w:lang w:val="ru-RU"/>
        </w:rPr>
        <w:t>и другие (по выбору)</w:t>
      </w:r>
      <w:bookmarkEnd w:id="27"/>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Юмористические произведения.</w:t>
      </w:r>
      <w:r w:rsidRPr="00FF7981">
        <w:rPr>
          <w:rFonts w:ascii="Times New Roman" w:hAnsi="Times New Roman" w:cs="Times New Roman"/>
          <w:color w:val="000000"/>
          <w:sz w:val="24"/>
          <w:szCs w:val="24"/>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28" w:name="db307144-10c3-47e0-8f79-b83f6461fd22"/>
      <w:r w:rsidRPr="00FF7981">
        <w:rPr>
          <w:rFonts w:ascii="Times New Roman" w:hAnsi="Times New Roman" w:cs="Times New Roman"/>
          <w:color w:val="000000"/>
          <w:sz w:val="24"/>
          <w:szCs w:val="24"/>
          <w:lang w:val="ru-RU"/>
        </w:rPr>
        <w:t>(не менее двух произведений)</w:t>
      </w:r>
      <w:bookmarkEnd w:id="28"/>
      <w:r w:rsidRPr="00FF7981">
        <w:rPr>
          <w:rFonts w:ascii="Times New Roman" w:hAnsi="Times New Roman" w:cs="Times New Roman"/>
          <w:color w:val="000000"/>
          <w:sz w:val="24"/>
          <w:szCs w:val="24"/>
          <w:lang w:val="ru-RU"/>
        </w:rPr>
        <w:t xml:space="preserve">: Н. Н. Носов, В.Ю. Драгунский, </w:t>
      </w:r>
      <w:bookmarkStart w:id="29" w:name="cb0fcba1-b7c3-44d2-9bb6-c0a6c9168eca"/>
      <w:r w:rsidRPr="00FF7981">
        <w:rPr>
          <w:rFonts w:ascii="Times New Roman" w:hAnsi="Times New Roman" w:cs="Times New Roman"/>
          <w:color w:val="000000"/>
          <w:sz w:val="24"/>
          <w:szCs w:val="24"/>
          <w:lang w:val="ru-RU"/>
        </w:rPr>
        <w:t>М. М. Зощенко и др.</w:t>
      </w:r>
      <w:bookmarkEnd w:id="29"/>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30" w:name="bfd2c4b6-8e45-47df-8299-90bb4d27aacd"/>
      <w:r w:rsidRPr="00FF7981">
        <w:rPr>
          <w:rFonts w:ascii="Times New Roman" w:hAnsi="Times New Roman" w:cs="Times New Roman"/>
          <w:color w:val="000000"/>
          <w:sz w:val="24"/>
          <w:szCs w:val="24"/>
          <w:lang w:val="ru-RU"/>
        </w:rPr>
        <w:t>и другие (по выбору)</w:t>
      </w:r>
      <w:bookmarkEnd w:id="30"/>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Зарубежная литература.</w:t>
      </w:r>
      <w:r w:rsidRPr="00FF7981">
        <w:rPr>
          <w:rFonts w:ascii="Times New Roman" w:hAnsi="Times New Roman" w:cs="Times New Roman"/>
          <w:color w:val="000000"/>
          <w:sz w:val="24"/>
          <w:szCs w:val="24"/>
          <w:lang w:val="ru-RU"/>
        </w:rPr>
        <w:t xml:space="preserve"> Круг чтения </w:t>
      </w:r>
      <w:bookmarkStart w:id="31" w:name="3e21f5c4-1001-4583-8489-5f0ba36061b9"/>
      <w:r w:rsidRPr="00FF7981">
        <w:rPr>
          <w:rFonts w:ascii="Times New Roman" w:hAnsi="Times New Roman" w:cs="Times New Roman"/>
          <w:color w:val="000000"/>
          <w:sz w:val="24"/>
          <w:szCs w:val="24"/>
          <w:lang w:val="ru-RU"/>
        </w:rPr>
        <w:t>(произведения двух-трёх авторов по выбору):</w:t>
      </w:r>
      <w:bookmarkEnd w:id="31"/>
      <w:r w:rsidRPr="00FF7981">
        <w:rPr>
          <w:rFonts w:ascii="Times New Roman" w:hAnsi="Times New Roman" w:cs="Times New Roman"/>
          <w:color w:val="000000"/>
          <w:sz w:val="24"/>
          <w:szCs w:val="24"/>
          <w:lang w:val="ru-RU"/>
        </w:rPr>
        <w:t xml:space="preserve"> литературные сказки Ш. Перро, Х.-К. Андерсена, </w:t>
      </w:r>
      <w:bookmarkStart w:id="32" w:name="f6f542f3-f6cf-4368-a418-eb5d19aa0b2b"/>
      <w:r w:rsidRPr="00FF7981">
        <w:rPr>
          <w:rFonts w:ascii="Times New Roman" w:hAnsi="Times New Roman" w:cs="Times New Roman"/>
          <w:color w:val="000000"/>
          <w:sz w:val="24"/>
          <w:szCs w:val="24"/>
          <w:lang w:val="ru-RU"/>
        </w:rPr>
        <w:t>Р. Киплинга.</w:t>
      </w:r>
      <w:bookmarkEnd w:id="32"/>
      <w:r w:rsidRPr="00FF7981">
        <w:rPr>
          <w:rFonts w:ascii="Times New Roman" w:hAnsi="Times New Roman" w:cs="Times New Roman"/>
          <w:color w:val="000000"/>
          <w:sz w:val="24"/>
          <w:szCs w:val="24"/>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Х.-К. Андерсен «Гадкий утёнок», Ш. Перро «Подарок феи» </w:t>
      </w:r>
      <w:bookmarkStart w:id="33" w:name="0e6b1fdc-e350-43b1-a03c-45387667d39d"/>
      <w:r w:rsidRPr="00FF7981">
        <w:rPr>
          <w:rFonts w:ascii="Times New Roman" w:hAnsi="Times New Roman" w:cs="Times New Roman"/>
          <w:color w:val="000000"/>
          <w:sz w:val="24"/>
          <w:szCs w:val="24"/>
          <w:lang w:val="ru-RU"/>
        </w:rPr>
        <w:t>и другие (по выбору)</w:t>
      </w:r>
      <w:bookmarkEnd w:id="33"/>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lastRenderedPageBreak/>
        <w:t>Библиографическая культура (работа с детской книгой и справочной литературой).</w:t>
      </w:r>
      <w:r w:rsidRPr="00FF7981">
        <w:rPr>
          <w:rFonts w:ascii="Times New Roman" w:hAnsi="Times New Roman" w:cs="Times New Roman"/>
          <w:color w:val="000000"/>
          <w:sz w:val="24"/>
          <w:szCs w:val="24"/>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Базовые логические и исследовательские действия</w:t>
      </w:r>
      <w:r w:rsidRPr="00FF7981">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rsidR="00EC11F3" w:rsidRPr="00FF7981" w:rsidRDefault="00FF7981" w:rsidP="00FF7981">
      <w:pPr>
        <w:numPr>
          <w:ilvl w:val="0"/>
          <w:numId w:val="1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доступные по восприятию и небольшие по объёму прозаические и стихотворные произведения (без отметочного оценивания);</w:t>
      </w:r>
    </w:p>
    <w:p w:rsidR="00EC11F3" w:rsidRPr="00FF7981" w:rsidRDefault="00FF7981" w:rsidP="00FF7981">
      <w:pPr>
        <w:numPr>
          <w:ilvl w:val="0"/>
          <w:numId w:val="1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различать сказочные и реалистические, лирические и эпические, народные и авторские произведения;</w:t>
      </w:r>
    </w:p>
    <w:p w:rsidR="00EC11F3" w:rsidRPr="00FF7981" w:rsidRDefault="00FF7981" w:rsidP="00FF7981">
      <w:pPr>
        <w:numPr>
          <w:ilvl w:val="0"/>
          <w:numId w:val="1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EC11F3" w:rsidRPr="00FF7981" w:rsidRDefault="00FF7981" w:rsidP="00FF7981">
      <w:pPr>
        <w:numPr>
          <w:ilvl w:val="0"/>
          <w:numId w:val="1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конструировать план текста, дополнять и восстанавливать нарушенную последовательность;</w:t>
      </w:r>
    </w:p>
    <w:p w:rsidR="00EC11F3" w:rsidRPr="00FF7981" w:rsidRDefault="00FF7981" w:rsidP="00FF7981">
      <w:pPr>
        <w:numPr>
          <w:ilvl w:val="0"/>
          <w:numId w:val="1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сравнивать произведения, относящиеся к одной теме, но разным жанрам; произведения одного жанра, но разной тематики;</w:t>
      </w:r>
    </w:p>
    <w:p w:rsidR="00EC11F3" w:rsidRPr="00FF7981" w:rsidRDefault="00FF7981" w:rsidP="00FF7981">
      <w:pPr>
        <w:numPr>
          <w:ilvl w:val="0"/>
          <w:numId w:val="1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исследовать текст: находить описания в произведениях разных жанров (портрет, пейзаж, интерьер).</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 xml:space="preserve">Работа с информацией </w:t>
      </w:r>
      <w:r w:rsidRPr="00FF7981">
        <w:rPr>
          <w:rFonts w:ascii="Times New Roman" w:hAnsi="Times New Roman" w:cs="Times New Roman"/>
          <w:color w:val="000000"/>
          <w:sz w:val="24"/>
          <w:szCs w:val="24"/>
          <w:lang w:val="ru-RU"/>
        </w:rPr>
        <w:t>как часть познавательных универсальных учебных действий способствуют формированию умений:</w:t>
      </w:r>
    </w:p>
    <w:p w:rsidR="00EC11F3" w:rsidRPr="00FF7981" w:rsidRDefault="00FF7981" w:rsidP="00FF7981">
      <w:pPr>
        <w:numPr>
          <w:ilvl w:val="0"/>
          <w:numId w:val="13"/>
        </w:numPr>
        <w:spacing w:after="0" w:line="264" w:lineRule="auto"/>
        <w:jc w:val="both"/>
        <w:rPr>
          <w:rFonts w:ascii="Times New Roman" w:hAnsi="Times New Roman" w:cs="Times New Roman"/>
          <w:sz w:val="24"/>
          <w:szCs w:val="24"/>
        </w:rPr>
      </w:pPr>
      <w:r w:rsidRPr="00FF7981">
        <w:rPr>
          <w:rFonts w:ascii="Times New Roman" w:hAnsi="Times New Roman" w:cs="Times New Roman"/>
          <w:color w:val="000000"/>
          <w:sz w:val="24"/>
          <w:szCs w:val="24"/>
          <w:lang w:val="ru-RU"/>
        </w:rPr>
        <w:t xml:space="preserve">сравнивать информацию словесную (текст), графическую или изобразительную </w:t>
      </w:r>
      <w:r w:rsidRPr="00FF7981">
        <w:rPr>
          <w:rFonts w:ascii="Times New Roman" w:hAnsi="Times New Roman" w:cs="Times New Roman"/>
          <w:color w:val="000000"/>
          <w:sz w:val="24"/>
          <w:szCs w:val="24"/>
        </w:rPr>
        <w:t>(иллюстрация), звуковую (музыкальное произведение);</w:t>
      </w:r>
    </w:p>
    <w:p w:rsidR="00EC11F3" w:rsidRPr="00FF7981" w:rsidRDefault="00FF7981" w:rsidP="00FF7981">
      <w:pPr>
        <w:numPr>
          <w:ilvl w:val="0"/>
          <w:numId w:val="1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EC11F3" w:rsidRPr="00FF7981" w:rsidRDefault="00FF7981" w:rsidP="00FF7981">
      <w:pPr>
        <w:numPr>
          <w:ilvl w:val="0"/>
          <w:numId w:val="1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выбирать книгу в библиотеке в соответствии с учебной задачей; составлять аннотацию.</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Коммуникативные универсальные учебные действия</w:t>
      </w:r>
      <w:r w:rsidRPr="00FF7981">
        <w:rPr>
          <w:rFonts w:ascii="Times New Roman" w:hAnsi="Times New Roman" w:cs="Times New Roman"/>
          <w:color w:val="000000"/>
          <w:sz w:val="24"/>
          <w:szCs w:val="24"/>
          <w:lang w:val="ru-RU"/>
        </w:rPr>
        <w:t xml:space="preserve"> способствуют формированию умений:</w:t>
      </w:r>
    </w:p>
    <w:p w:rsidR="00EC11F3" w:rsidRPr="00FF7981" w:rsidRDefault="00FF7981" w:rsidP="00FF7981">
      <w:pPr>
        <w:numPr>
          <w:ilvl w:val="0"/>
          <w:numId w:val="1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текст с разными интонациями, передавая своё отношение к событиям, героям произведения;</w:t>
      </w:r>
    </w:p>
    <w:p w:rsidR="00EC11F3" w:rsidRPr="00FF7981" w:rsidRDefault="00FF7981" w:rsidP="00FF7981">
      <w:pPr>
        <w:numPr>
          <w:ilvl w:val="0"/>
          <w:numId w:val="1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формулировать вопросы по основным событиям текста;</w:t>
      </w:r>
    </w:p>
    <w:p w:rsidR="00EC11F3" w:rsidRPr="00FF7981" w:rsidRDefault="00FF7981" w:rsidP="00FF7981">
      <w:pPr>
        <w:numPr>
          <w:ilvl w:val="0"/>
          <w:numId w:val="1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пересказывать текст (подробно, выборочно, с изменением лица);</w:t>
      </w:r>
    </w:p>
    <w:p w:rsidR="00EC11F3" w:rsidRPr="00FF7981" w:rsidRDefault="00FF7981" w:rsidP="00FF7981">
      <w:pPr>
        <w:numPr>
          <w:ilvl w:val="0"/>
          <w:numId w:val="1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выразительно исполнять стихотворное произведение, создавая соответствующее настроение;</w:t>
      </w:r>
    </w:p>
    <w:p w:rsidR="00EC11F3" w:rsidRPr="00FF7981" w:rsidRDefault="00FF7981" w:rsidP="00FF7981">
      <w:pPr>
        <w:numPr>
          <w:ilvl w:val="0"/>
          <w:numId w:val="1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сочинять простые истории (сказки, рассказы) по аналогии.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Регулятивные универсальные учебные</w:t>
      </w:r>
      <w:r w:rsidRPr="00FF7981">
        <w:rPr>
          <w:rFonts w:ascii="Times New Roman" w:hAnsi="Times New Roman" w:cs="Times New Roman"/>
          <w:color w:val="000000"/>
          <w:sz w:val="24"/>
          <w:szCs w:val="24"/>
          <w:lang w:val="ru-RU"/>
        </w:rPr>
        <w:t xml:space="preserve"> способствуют формированию умений:</w:t>
      </w:r>
    </w:p>
    <w:p w:rsidR="00EC11F3" w:rsidRPr="00FF7981" w:rsidRDefault="00FF7981" w:rsidP="00FF7981">
      <w:pPr>
        <w:numPr>
          <w:ilvl w:val="0"/>
          <w:numId w:val="1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EC11F3" w:rsidRPr="00FF7981" w:rsidRDefault="00FF7981" w:rsidP="00FF7981">
      <w:pPr>
        <w:numPr>
          <w:ilvl w:val="0"/>
          <w:numId w:val="1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оценивать качество своего восприятия текста на слух;</w:t>
      </w:r>
    </w:p>
    <w:p w:rsidR="00EC11F3" w:rsidRPr="00FF7981" w:rsidRDefault="00FF7981" w:rsidP="00FF7981">
      <w:pPr>
        <w:numPr>
          <w:ilvl w:val="0"/>
          <w:numId w:val="1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lastRenderedPageBreak/>
        <w:t>Совместная деятельность</w:t>
      </w:r>
      <w:r w:rsidRPr="00FF7981">
        <w:rPr>
          <w:rFonts w:ascii="Times New Roman" w:hAnsi="Times New Roman" w:cs="Times New Roman"/>
          <w:color w:val="000000"/>
          <w:sz w:val="24"/>
          <w:szCs w:val="24"/>
          <w:lang w:val="ru-RU"/>
        </w:rPr>
        <w:t xml:space="preserve"> способствует формированию умений:</w:t>
      </w:r>
    </w:p>
    <w:p w:rsidR="00EC11F3" w:rsidRPr="00FF7981" w:rsidRDefault="00FF7981" w:rsidP="00FF7981">
      <w:pPr>
        <w:numPr>
          <w:ilvl w:val="0"/>
          <w:numId w:val="1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участвовать в совместной деятельности: выполнять роли лидера, подчинённого, соблюдать равноправие и дружелюбие;</w:t>
      </w:r>
    </w:p>
    <w:p w:rsidR="00EC11F3" w:rsidRPr="00FF7981" w:rsidRDefault="00FF7981" w:rsidP="00FF7981">
      <w:pPr>
        <w:numPr>
          <w:ilvl w:val="0"/>
          <w:numId w:val="1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EC11F3" w:rsidRPr="00FF7981" w:rsidRDefault="00FF7981" w:rsidP="00FF7981">
      <w:pPr>
        <w:numPr>
          <w:ilvl w:val="0"/>
          <w:numId w:val="1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осуществлять взаимопомощь, проявлять ответственность при выполнении своей части работы, оценивать свой вклад в общее дело.</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b/>
          <w:color w:val="333333"/>
          <w:sz w:val="24"/>
          <w:szCs w:val="24"/>
          <w:lang w:val="ru-RU"/>
        </w:rPr>
        <w:t>4 КЛАСС</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О Родине, героические страницы истории.</w:t>
      </w:r>
      <w:r w:rsidRPr="00FF7981">
        <w:rPr>
          <w:rFonts w:ascii="Times New Roman" w:hAnsi="Times New Roman" w:cs="Times New Roman"/>
          <w:color w:val="000000"/>
          <w:sz w:val="24"/>
          <w:szCs w:val="24"/>
          <w:lang w:val="ru-RU"/>
        </w:rPr>
        <w:t xml:space="preserve"> Наше Отечество, образ родной земли в стихотворных и прозаических произведениях писателей и поэтов Х</w:t>
      </w:r>
      <w:r w:rsidRPr="00FF7981">
        <w:rPr>
          <w:rFonts w:ascii="Times New Roman" w:hAnsi="Times New Roman" w:cs="Times New Roman"/>
          <w:color w:val="000000"/>
          <w:sz w:val="24"/>
          <w:szCs w:val="24"/>
        </w:rPr>
        <w:t>I</w:t>
      </w:r>
      <w:r w:rsidRPr="00FF7981">
        <w:rPr>
          <w:rFonts w:ascii="Times New Roman" w:hAnsi="Times New Roman" w:cs="Times New Roman"/>
          <w:color w:val="000000"/>
          <w:sz w:val="24"/>
          <w:szCs w:val="24"/>
          <w:lang w:val="ru-RU"/>
        </w:rPr>
        <w:t xml:space="preserve">Х и ХХ веков (по выбору, не менее четырёх, </w:t>
      </w:r>
      <w:proofErr w:type="gramStart"/>
      <w:r w:rsidRPr="00FF7981">
        <w:rPr>
          <w:rFonts w:ascii="Times New Roman" w:hAnsi="Times New Roman" w:cs="Times New Roman"/>
          <w:color w:val="000000"/>
          <w:sz w:val="24"/>
          <w:szCs w:val="24"/>
          <w:lang w:val="ru-RU"/>
        </w:rPr>
        <w:t>например</w:t>
      </w:r>
      <w:proofErr w:type="gramEnd"/>
      <w:r w:rsidRPr="00FF7981">
        <w:rPr>
          <w:rFonts w:ascii="Times New Roman" w:hAnsi="Times New Roman" w:cs="Times New Roman"/>
          <w:color w:val="000000"/>
          <w:sz w:val="24"/>
          <w:szCs w:val="24"/>
          <w:lang w:val="ru-RU"/>
        </w:rPr>
        <w:t xml:space="preserve"> произведения С. Т. Романовского, А. Т. Твардовского, С. Д. Дрожжина, В. М. Пескова </w:t>
      </w:r>
      <w:bookmarkStart w:id="34" w:name="e723ba6f-ad13-4eb9-88fb-092822236b1d"/>
      <w:r w:rsidRPr="00FF7981">
        <w:rPr>
          <w:rFonts w:ascii="Times New Roman" w:hAnsi="Times New Roman" w:cs="Times New Roman"/>
          <w:color w:val="000000"/>
          <w:sz w:val="24"/>
          <w:szCs w:val="24"/>
          <w:lang w:val="ru-RU"/>
        </w:rPr>
        <w:t>и др.</w:t>
      </w:r>
      <w:bookmarkEnd w:id="34"/>
      <w:r w:rsidRPr="00FF7981">
        <w:rPr>
          <w:rFonts w:ascii="Times New Roman" w:hAnsi="Times New Roman" w:cs="Times New Roman"/>
          <w:color w:val="000000"/>
          <w:sz w:val="24"/>
          <w:szCs w:val="24"/>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Круг чтения</w:t>
      </w:r>
      <w:r w:rsidRPr="00FF7981">
        <w:rPr>
          <w:rFonts w:ascii="Times New Roman" w:hAnsi="Times New Roman" w:cs="Times New Roman"/>
          <w:color w:val="000000"/>
          <w:sz w:val="24"/>
          <w:szCs w:val="24"/>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35" w:name="127f14ef-247e-4055-acfd-bc40c4be0ca9"/>
      <w:r w:rsidRPr="00FF7981">
        <w:rPr>
          <w:rFonts w:ascii="Times New Roman" w:hAnsi="Times New Roman" w:cs="Times New Roman"/>
          <w:color w:val="000000"/>
          <w:sz w:val="24"/>
          <w:szCs w:val="24"/>
          <w:lang w:val="ru-RU"/>
        </w:rPr>
        <w:t>(1-2 рассказа военно-исторической тематики) и другие (по выбору).</w:t>
      </w:r>
      <w:bookmarkEnd w:id="35"/>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Фольклор (устное народное творчество)</w:t>
      </w:r>
      <w:r w:rsidRPr="00FF7981">
        <w:rPr>
          <w:rFonts w:ascii="Times New Roman" w:hAnsi="Times New Roman" w:cs="Times New Roman"/>
          <w:color w:val="000000"/>
          <w:sz w:val="24"/>
          <w:szCs w:val="24"/>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Круг чтения</w:t>
      </w:r>
      <w:r w:rsidRPr="00FF7981">
        <w:rPr>
          <w:rFonts w:ascii="Times New Roman" w:hAnsi="Times New Roman" w:cs="Times New Roman"/>
          <w:color w:val="000000"/>
          <w:sz w:val="24"/>
          <w:szCs w:val="24"/>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произведения малых жанров фольклора, народные сказки </w:t>
      </w:r>
      <w:bookmarkStart w:id="36" w:name="13ed692d-f68b-4ab7-9394-065d0e010e2b"/>
      <w:r w:rsidRPr="00FF7981">
        <w:rPr>
          <w:rFonts w:ascii="Times New Roman" w:hAnsi="Times New Roman" w:cs="Times New Roman"/>
          <w:color w:val="000000"/>
          <w:sz w:val="24"/>
          <w:szCs w:val="24"/>
          <w:lang w:val="ru-RU"/>
        </w:rPr>
        <w:t>(2-3 сказки по выбору)</w:t>
      </w:r>
      <w:bookmarkEnd w:id="36"/>
      <w:r w:rsidRPr="00FF7981">
        <w:rPr>
          <w:rFonts w:ascii="Times New Roman" w:hAnsi="Times New Roman" w:cs="Times New Roman"/>
          <w:color w:val="000000"/>
          <w:sz w:val="24"/>
          <w:szCs w:val="24"/>
          <w:lang w:val="ru-RU"/>
        </w:rPr>
        <w:t xml:space="preserve">, сказки народов России </w:t>
      </w:r>
      <w:bookmarkStart w:id="37" w:name="88e382a1-4742-44f3-be40-3355538b7bf0"/>
      <w:r w:rsidRPr="00FF7981">
        <w:rPr>
          <w:rFonts w:ascii="Times New Roman" w:hAnsi="Times New Roman" w:cs="Times New Roman"/>
          <w:color w:val="000000"/>
          <w:sz w:val="24"/>
          <w:szCs w:val="24"/>
          <w:lang w:val="ru-RU"/>
        </w:rPr>
        <w:t>(2-3 сказки по выбору)</w:t>
      </w:r>
      <w:bookmarkEnd w:id="37"/>
      <w:r w:rsidRPr="00FF7981">
        <w:rPr>
          <w:rFonts w:ascii="Times New Roman" w:hAnsi="Times New Roman" w:cs="Times New Roman"/>
          <w:color w:val="000000"/>
          <w:sz w:val="24"/>
          <w:szCs w:val="24"/>
          <w:lang w:val="ru-RU"/>
        </w:rPr>
        <w:t xml:space="preserve">, былины из цикла об Илье Муромце, Алёше Поповиче, Добрыне Никитиче </w:t>
      </w:r>
      <w:bookmarkStart w:id="38" w:name="65d9a5fc-cfbc-4c38-8800-4fae49f12f66"/>
      <w:r w:rsidRPr="00FF7981">
        <w:rPr>
          <w:rFonts w:ascii="Times New Roman" w:hAnsi="Times New Roman" w:cs="Times New Roman"/>
          <w:color w:val="000000"/>
          <w:sz w:val="24"/>
          <w:szCs w:val="24"/>
          <w:lang w:val="ru-RU"/>
        </w:rPr>
        <w:t>(1-2 по выбору)</w:t>
      </w:r>
      <w:bookmarkEnd w:id="38"/>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 xml:space="preserve">Творчество А. С. Пушкина. </w:t>
      </w:r>
      <w:r w:rsidRPr="00FF7981">
        <w:rPr>
          <w:rFonts w:ascii="Times New Roman" w:hAnsi="Times New Roman" w:cs="Times New Roman"/>
          <w:color w:val="000000"/>
          <w:sz w:val="24"/>
          <w:szCs w:val="24"/>
          <w:lang w:val="ru-RU"/>
        </w:rPr>
        <w:t xml:space="preserve">Картины природы в лирических произведениях А. С. Пушкина. </w:t>
      </w:r>
      <w:r w:rsidRPr="00D551AF">
        <w:rPr>
          <w:rFonts w:ascii="Times New Roman" w:hAnsi="Times New Roman" w:cs="Times New Roman"/>
          <w:color w:val="000000"/>
          <w:sz w:val="24"/>
          <w:szCs w:val="24"/>
          <w:lang w:val="ru-RU"/>
        </w:rPr>
        <w:t xml:space="preserve">Средства художественной выразительности в стихотворном произведении (сравнение, эпитет, олицетворение). </w:t>
      </w:r>
      <w:r w:rsidRPr="00FF7981">
        <w:rPr>
          <w:rFonts w:ascii="Times New Roman" w:hAnsi="Times New Roman" w:cs="Times New Roman"/>
          <w:color w:val="000000"/>
          <w:sz w:val="24"/>
          <w:szCs w:val="24"/>
          <w:lang w:val="ru-RU"/>
        </w:rPr>
        <w:t>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39" w:name="d4959437-1f52-4e04-ad5c-5e5962b220a9"/>
      <w:r w:rsidRPr="00FF7981">
        <w:rPr>
          <w:rFonts w:ascii="Times New Roman" w:hAnsi="Times New Roman" w:cs="Times New Roman"/>
          <w:color w:val="000000"/>
          <w:sz w:val="24"/>
          <w:szCs w:val="24"/>
          <w:lang w:val="ru-RU"/>
        </w:rPr>
        <w:t>и другие</w:t>
      </w:r>
      <w:bookmarkEnd w:id="39"/>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 xml:space="preserve">Творчество И. А. Крылова. </w:t>
      </w:r>
      <w:r w:rsidRPr="00FF7981">
        <w:rPr>
          <w:rFonts w:ascii="Times New Roman" w:hAnsi="Times New Roman" w:cs="Times New Roman"/>
          <w:color w:val="000000"/>
          <w:sz w:val="24"/>
          <w:szCs w:val="24"/>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40" w:name="f6b74d8a-3a68-456b-9560-c1d56f3a7703"/>
      <w:r w:rsidRPr="00FF7981">
        <w:rPr>
          <w:rFonts w:ascii="Times New Roman" w:hAnsi="Times New Roman" w:cs="Times New Roman"/>
          <w:color w:val="000000"/>
          <w:sz w:val="24"/>
          <w:szCs w:val="24"/>
          <w:lang w:val="ru-RU"/>
        </w:rPr>
        <w:t>(не менее трёх)</w:t>
      </w:r>
      <w:bookmarkEnd w:id="40"/>
      <w:r w:rsidRPr="00FF7981">
        <w:rPr>
          <w:rFonts w:ascii="Times New Roman" w:hAnsi="Times New Roman" w:cs="Times New Roman"/>
          <w:color w:val="000000"/>
          <w:sz w:val="24"/>
          <w:szCs w:val="24"/>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Крылов И.А. «Стрекоза и муравей», «Квартет», И.И. Хемницер «Стрекоза», Л.Н. Толстой «Стрекоза и муравьи» </w:t>
      </w:r>
      <w:bookmarkStart w:id="41" w:name="fb9c6b46-90e6-44d3-98e5-d86df8a78f70"/>
      <w:r w:rsidRPr="00FF7981">
        <w:rPr>
          <w:rFonts w:ascii="Times New Roman" w:hAnsi="Times New Roman" w:cs="Times New Roman"/>
          <w:color w:val="000000"/>
          <w:sz w:val="24"/>
          <w:szCs w:val="24"/>
          <w:lang w:val="ru-RU"/>
        </w:rPr>
        <w:t>и другие</w:t>
      </w:r>
      <w:bookmarkEnd w:id="41"/>
      <w:r w:rsidRPr="00FF7981">
        <w:rPr>
          <w:rFonts w:ascii="Times New Roman" w:hAnsi="Times New Roman" w:cs="Times New Roman"/>
          <w:color w:val="000000"/>
          <w:sz w:val="24"/>
          <w:szCs w:val="24"/>
          <w:lang w:val="ru-RU"/>
        </w:rPr>
        <w:t xml:space="preserve">.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Творчество М. Ю. Лермонтова</w:t>
      </w:r>
      <w:r w:rsidRPr="00FF7981">
        <w:rPr>
          <w:rFonts w:ascii="Times New Roman" w:hAnsi="Times New Roman" w:cs="Times New Roman"/>
          <w:color w:val="000000"/>
          <w:sz w:val="24"/>
          <w:szCs w:val="24"/>
          <w:lang w:val="ru-RU"/>
        </w:rPr>
        <w:t xml:space="preserve">. Круг чтения: лирические произведения М. Ю. Лермонтова </w:t>
      </w:r>
      <w:bookmarkStart w:id="42" w:name="8753b9aa-1497-4d8a-9925-78a7378ffdc6"/>
      <w:r w:rsidRPr="00FF7981">
        <w:rPr>
          <w:rFonts w:ascii="Times New Roman" w:hAnsi="Times New Roman" w:cs="Times New Roman"/>
          <w:color w:val="000000"/>
          <w:sz w:val="24"/>
          <w:szCs w:val="24"/>
          <w:lang w:val="ru-RU"/>
        </w:rPr>
        <w:t>(не менее трёх)</w:t>
      </w:r>
      <w:bookmarkEnd w:id="42"/>
      <w:r w:rsidRPr="00FF7981">
        <w:rPr>
          <w:rFonts w:ascii="Times New Roman" w:hAnsi="Times New Roman" w:cs="Times New Roman"/>
          <w:color w:val="000000"/>
          <w:sz w:val="24"/>
          <w:szCs w:val="24"/>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EC11F3" w:rsidRPr="00D551AF"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Произведения для чтения: М.Ю. Лермонтов «Утёс», «Парус», «Москва, Москва! …</w:t>
      </w:r>
      <w:r w:rsidRPr="00D551AF">
        <w:rPr>
          <w:rFonts w:ascii="Times New Roman" w:hAnsi="Times New Roman" w:cs="Times New Roman"/>
          <w:color w:val="000000"/>
          <w:sz w:val="24"/>
          <w:szCs w:val="24"/>
          <w:lang w:val="ru-RU"/>
        </w:rPr>
        <w:t xml:space="preserve">Люблю тебя как сын…» </w:t>
      </w:r>
      <w:bookmarkStart w:id="43" w:name="a3acb784-465c-47f9-a1a9-55fd03aefdd7"/>
      <w:r w:rsidRPr="00D551AF">
        <w:rPr>
          <w:rFonts w:ascii="Times New Roman" w:hAnsi="Times New Roman" w:cs="Times New Roman"/>
          <w:color w:val="000000"/>
          <w:sz w:val="24"/>
          <w:szCs w:val="24"/>
          <w:lang w:val="ru-RU"/>
        </w:rPr>
        <w:t>и другие</w:t>
      </w:r>
      <w:bookmarkEnd w:id="43"/>
      <w:r w:rsidRPr="00D551AF">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Литературная сказка.</w:t>
      </w:r>
      <w:r w:rsidRPr="00FF7981">
        <w:rPr>
          <w:rFonts w:ascii="Times New Roman" w:hAnsi="Times New Roman" w:cs="Times New Roman"/>
          <w:color w:val="000000"/>
          <w:sz w:val="24"/>
          <w:szCs w:val="24"/>
          <w:lang w:val="ru-RU"/>
        </w:rPr>
        <w:t xml:space="preserve"> Тематика авторских стихотворных сказок </w:t>
      </w:r>
      <w:bookmarkStart w:id="44" w:name="c485f24c-ccf6-4a4b-a332-12b0e9bda1ee"/>
      <w:r w:rsidRPr="00FF7981">
        <w:rPr>
          <w:rFonts w:ascii="Times New Roman" w:hAnsi="Times New Roman" w:cs="Times New Roman"/>
          <w:color w:val="000000"/>
          <w:sz w:val="24"/>
          <w:szCs w:val="24"/>
          <w:lang w:val="ru-RU"/>
        </w:rPr>
        <w:t>(две-три по выбору)</w:t>
      </w:r>
      <w:bookmarkEnd w:id="44"/>
      <w:r w:rsidRPr="00FF7981">
        <w:rPr>
          <w:rFonts w:ascii="Times New Roman" w:hAnsi="Times New Roman" w:cs="Times New Roman"/>
          <w:color w:val="000000"/>
          <w:sz w:val="24"/>
          <w:szCs w:val="24"/>
          <w:lang w:val="ru-RU"/>
        </w:rPr>
        <w:t xml:space="preserve">. Герои литературных сказок (произведения П. П. Ершова, П. П. Бажова, С. Т. Аксакова, С. Я. Маршака </w:t>
      </w:r>
      <w:bookmarkStart w:id="45" w:name="b696e61f-1fed-496e-b40a-891403c8acb0"/>
      <w:r w:rsidRPr="00FF7981">
        <w:rPr>
          <w:rFonts w:ascii="Times New Roman" w:hAnsi="Times New Roman" w:cs="Times New Roman"/>
          <w:color w:val="000000"/>
          <w:sz w:val="24"/>
          <w:szCs w:val="24"/>
          <w:lang w:val="ru-RU"/>
        </w:rPr>
        <w:t>и др.</w:t>
      </w:r>
      <w:bookmarkEnd w:id="45"/>
      <w:r w:rsidRPr="00FF7981">
        <w:rPr>
          <w:rFonts w:ascii="Times New Roman" w:hAnsi="Times New Roman" w:cs="Times New Roman"/>
          <w:color w:val="000000"/>
          <w:sz w:val="24"/>
          <w:szCs w:val="24"/>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П.П. Бажов «Серебряное копытце», П.П. Ершов «Конёк-Горбунок», С.Т. Аксаков «Аленький цветочек» </w:t>
      </w:r>
      <w:bookmarkStart w:id="46" w:name="bf3989dc-2faf-4749-85de-63cc4f5b6c7f"/>
      <w:r w:rsidRPr="00FF7981">
        <w:rPr>
          <w:rFonts w:ascii="Times New Roman" w:hAnsi="Times New Roman" w:cs="Times New Roman"/>
          <w:color w:val="000000"/>
          <w:sz w:val="24"/>
          <w:szCs w:val="24"/>
          <w:lang w:val="ru-RU"/>
        </w:rPr>
        <w:t>и другие</w:t>
      </w:r>
      <w:bookmarkEnd w:id="46"/>
      <w:r w:rsidRPr="00FF7981">
        <w:rPr>
          <w:rFonts w:ascii="Times New Roman" w:hAnsi="Times New Roman" w:cs="Times New Roman"/>
          <w:color w:val="000000"/>
          <w:sz w:val="24"/>
          <w:szCs w:val="24"/>
          <w:lang w:val="ru-RU"/>
        </w:rPr>
        <w:t xml:space="preserve">.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Картины природы в творчестве поэтов и писателей Х</w:t>
      </w:r>
      <w:r w:rsidRPr="00FF7981">
        <w:rPr>
          <w:rFonts w:ascii="Times New Roman" w:hAnsi="Times New Roman" w:cs="Times New Roman"/>
          <w:i/>
          <w:color w:val="000000"/>
          <w:sz w:val="24"/>
          <w:szCs w:val="24"/>
        </w:rPr>
        <w:t>I</w:t>
      </w:r>
      <w:r w:rsidRPr="00FF7981">
        <w:rPr>
          <w:rFonts w:ascii="Times New Roman" w:hAnsi="Times New Roman" w:cs="Times New Roman"/>
          <w:i/>
          <w:color w:val="000000"/>
          <w:sz w:val="24"/>
          <w:szCs w:val="24"/>
          <w:lang w:val="ru-RU"/>
        </w:rPr>
        <w:t>Х– ХХ веков</w:t>
      </w:r>
      <w:r w:rsidRPr="00FF7981">
        <w:rPr>
          <w:rFonts w:ascii="Times New Roman" w:hAnsi="Times New Roman" w:cs="Times New Roman"/>
          <w:color w:val="000000"/>
          <w:sz w:val="24"/>
          <w:szCs w:val="24"/>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47" w:name="05556173-ef49-42c0-b650-76e818c52f73"/>
      <w:r w:rsidRPr="00FF7981">
        <w:rPr>
          <w:rFonts w:ascii="Times New Roman" w:hAnsi="Times New Roman" w:cs="Times New Roman"/>
          <w:color w:val="000000"/>
          <w:sz w:val="24"/>
          <w:szCs w:val="24"/>
          <w:lang w:val="ru-RU"/>
        </w:rPr>
        <w:t>(не менее пяти авторов по выбору)</w:t>
      </w:r>
      <w:bookmarkEnd w:id="47"/>
      <w:r w:rsidRPr="00FF7981">
        <w:rPr>
          <w:rFonts w:ascii="Times New Roman" w:hAnsi="Times New Roman" w:cs="Times New Roman"/>
          <w:color w:val="000000"/>
          <w:sz w:val="24"/>
          <w:szCs w:val="24"/>
          <w:lang w:val="ru-RU"/>
        </w:rPr>
        <w:t xml:space="preserve">: В. А. Жуковский, И.С. Никитин, Е. А. Баратынский, Ф. И. Тютчев, А. А. Фет, </w:t>
      </w:r>
      <w:bookmarkStart w:id="48" w:name="10df2cc6-7eaf-452a-be27-c403590473e7"/>
      <w:r w:rsidRPr="00FF7981">
        <w:rPr>
          <w:rFonts w:ascii="Times New Roman" w:hAnsi="Times New Roman" w:cs="Times New Roman"/>
          <w:color w:val="000000"/>
          <w:sz w:val="24"/>
          <w:szCs w:val="24"/>
          <w:lang w:val="ru-RU"/>
        </w:rPr>
        <w:t>Н. А. Некрасов, И. А. Бунин, А. А. Блок, К. Д. Бальмонт и др.</w:t>
      </w:r>
      <w:bookmarkEnd w:id="48"/>
      <w:r w:rsidRPr="00FF7981">
        <w:rPr>
          <w:rFonts w:ascii="Times New Roman" w:hAnsi="Times New Roman" w:cs="Times New Roman"/>
          <w:color w:val="000000"/>
          <w:sz w:val="24"/>
          <w:szCs w:val="24"/>
          <w:lang w:val="ru-RU"/>
        </w:rPr>
        <w:t xml:space="preserve"> </w:t>
      </w:r>
      <w:r w:rsidRPr="00D551AF">
        <w:rPr>
          <w:rFonts w:ascii="Times New Roman" w:hAnsi="Times New Roman" w:cs="Times New Roman"/>
          <w:color w:val="000000"/>
          <w:sz w:val="24"/>
          <w:szCs w:val="24"/>
          <w:lang w:val="ru-RU"/>
        </w:rPr>
        <w:t xml:space="preserve">Темы стихотворных произведений, герой лирического произведения. </w:t>
      </w:r>
      <w:r w:rsidRPr="00FF7981">
        <w:rPr>
          <w:rFonts w:ascii="Times New Roman" w:hAnsi="Times New Roman" w:cs="Times New Roman"/>
          <w:color w:val="000000"/>
          <w:sz w:val="24"/>
          <w:szCs w:val="24"/>
          <w:lang w:val="ru-RU"/>
        </w:rPr>
        <w:t>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49" w:name="81524b2d-8972-479d-bbde-dc24af398f71"/>
      <w:r w:rsidRPr="00FF7981">
        <w:rPr>
          <w:rFonts w:ascii="Times New Roman" w:hAnsi="Times New Roman" w:cs="Times New Roman"/>
          <w:color w:val="333333"/>
          <w:sz w:val="24"/>
          <w:szCs w:val="24"/>
          <w:lang w:val="ru-RU"/>
        </w:rPr>
        <w:t>и другие (по выбору).</w:t>
      </w:r>
      <w:bookmarkEnd w:id="49"/>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Творчество Л. Н. Толстого</w:t>
      </w:r>
      <w:r w:rsidRPr="00FF7981">
        <w:rPr>
          <w:rFonts w:ascii="Times New Roman" w:hAnsi="Times New Roman" w:cs="Times New Roman"/>
          <w:color w:val="000000"/>
          <w:sz w:val="24"/>
          <w:szCs w:val="24"/>
          <w:lang w:val="ru-RU"/>
        </w:rPr>
        <w:t xml:space="preserve">. Круг чтения </w:t>
      </w:r>
      <w:bookmarkStart w:id="50" w:name="8bd46c4b-5995-4a73-9b20-d9c86c3c5312"/>
      <w:r w:rsidRPr="00FF7981">
        <w:rPr>
          <w:rFonts w:ascii="Times New Roman" w:hAnsi="Times New Roman" w:cs="Times New Roman"/>
          <w:color w:val="000000"/>
          <w:sz w:val="24"/>
          <w:szCs w:val="24"/>
          <w:lang w:val="ru-RU"/>
        </w:rPr>
        <w:t>(не менее трёх произведений)</w:t>
      </w:r>
      <w:bookmarkEnd w:id="50"/>
      <w:r w:rsidRPr="00FF7981">
        <w:rPr>
          <w:rFonts w:ascii="Times New Roman" w:hAnsi="Times New Roman" w:cs="Times New Roman"/>
          <w:color w:val="000000"/>
          <w:sz w:val="24"/>
          <w:szCs w:val="24"/>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Л.Н. Толстой «Детство» (отдельные главы), «Русак», «Черепаха» </w:t>
      </w:r>
      <w:bookmarkStart w:id="51" w:name="7dfac43d-95d1-4f1a-9ef0-dd2e363e5574"/>
      <w:r w:rsidRPr="00FF7981">
        <w:rPr>
          <w:rFonts w:ascii="Times New Roman" w:hAnsi="Times New Roman" w:cs="Times New Roman"/>
          <w:color w:val="000000"/>
          <w:sz w:val="24"/>
          <w:szCs w:val="24"/>
          <w:lang w:val="ru-RU"/>
        </w:rPr>
        <w:t>и другие (по выбору)</w:t>
      </w:r>
      <w:bookmarkEnd w:id="51"/>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Произведения о животных и родной природе.</w:t>
      </w:r>
      <w:r w:rsidRPr="00FF7981">
        <w:rPr>
          <w:rFonts w:ascii="Times New Roman" w:hAnsi="Times New Roman" w:cs="Times New Roman"/>
          <w:color w:val="000000"/>
          <w:sz w:val="24"/>
          <w:szCs w:val="24"/>
          <w:lang w:val="ru-RU"/>
        </w:rPr>
        <w:t xml:space="preserve"> Взаимоотношения человека и животных, защита и охрана природы – тема произведений литературы. Круг чтения </w:t>
      </w:r>
      <w:bookmarkStart w:id="52" w:name="6b7a4d8f-0c10-4499-8b29-96f966374409"/>
      <w:r w:rsidRPr="00FF7981">
        <w:rPr>
          <w:rFonts w:ascii="Times New Roman" w:hAnsi="Times New Roman" w:cs="Times New Roman"/>
          <w:color w:val="000000"/>
          <w:sz w:val="24"/>
          <w:szCs w:val="24"/>
          <w:lang w:val="ru-RU"/>
        </w:rPr>
        <w:t>(не менее трёх авторов)</w:t>
      </w:r>
      <w:bookmarkEnd w:id="52"/>
      <w:r w:rsidRPr="00FF7981">
        <w:rPr>
          <w:rFonts w:ascii="Times New Roman" w:hAnsi="Times New Roman" w:cs="Times New Roman"/>
          <w:color w:val="000000"/>
          <w:sz w:val="24"/>
          <w:szCs w:val="24"/>
          <w:lang w:val="ru-RU"/>
        </w:rPr>
        <w:t xml:space="preserve">: на примере произведений В. П. Астафьева, М. М. Пришвина, С.А. Есенина, </w:t>
      </w:r>
      <w:bookmarkStart w:id="53" w:name="2404cae9-2aea-4be9-9c14-d1f2464ae947"/>
      <w:r w:rsidRPr="00FF7981">
        <w:rPr>
          <w:rFonts w:ascii="Times New Roman" w:hAnsi="Times New Roman" w:cs="Times New Roman"/>
          <w:color w:val="000000"/>
          <w:sz w:val="24"/>
          <w:szCs w:val="24"/>
          <w:lang w:val="ru-RU"/>
        </w:rPr>
        <w:t>А. И. Куприна, К. Г. Паустовского, Ю. И. Коваля и др.</w:t>
      </w:r>
      <w:bookmarkEnd w:id="53"/>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В.П. Астафьев «Капалуха», М.М. Пришвин «Выскочка», С.А. Есенин «Лебёдушка» </w:t>
      </w:r>
      <w:bookmarkStart w:id="54" w:name="32f573be-918d-43d1-9ae6-41e22d8f0125"/>
      <w:r w:rsidRPr="00FF7981">
        <w:rPr>
          <w:rFonts w:ascii="Times New Roman" w:hAnsi="Times New Roman" w:cs="Times New Roman"/>
          <w:color w:val="333333"/>
          <w:sz w:val="24"/>
          <w:szCs w:val="24"/>
          <w:lang w:val="ru-RU"/>
        </w:rPr>
        <w:t>и другие (по выбору).</w:t>
      </w:r>
      <w:bookmarkEnd w:id="54"/>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lastRenderedPageBreak/>
        <w:t>Произведения о детях</w:t>
      </w:r>
      <w:r w:rsidRPr="00FF7981">
        <w:rPr>
          <w:rFonts w:ascii="Times New Roman" w:hAnsi="Times New Roman" w:cs="Times New Roman"/>
          <w:color w:val="000000"/>
          <w:sz w:val="24"/>
          <w:szCs w:val="24"/>
          <w:lang w:val="ru-RU"/>
        </w:rPr>
        <w:t xml:space="preserve">. Тематика произведений о детях, их жизни, играх и занятиях, взаимоотношениях со взрослыми и сверстниками </w:t>
      </w:r>
      <w:bookmarkStart w:id="55" w:name="af055e7a-930d-4d71-860c-0ef134e8808b"/>
      <w:r w:rsidRPr="00FF7981">
        <w:rPr>
          <w:rFonts w:ascii="Times New Roman" w:hAnsi="Times New Roman" w:cs="Times New Roman"/>
          <w:color w:val="000000"/>
          <w:sz w:val="24"/>
          <w:szCs w:val="24"/>
          <w:lang w:val="ru-RU"/>
        </w:rPr>
        <w:t>(на примере произведений не менее трёх авторов)</w:t>
      </w:r>
      <w:bookmarkEnd w:id="55"/>
      <w:r w:rsidRPr="00FF7981">
        <w:rPr>
          <w:rFonts w:ascii="Times New Roman" w:hAnsi="Times New Roman" w:cs="Times New Roman"/>
          <w:color w:val="000000"/>
          <w:sz w:val="24"/>
          <w:szCs w:val="24"/>
          <w:lang w:val="ru-RU"/>
        </w:rPr>
        <w:t xml:space="preserve">: А. П. Чехова, Н. Г. Гарина-Михайловского, М.М. Зощенко, К.Г.Паустовский, </w:t>
      </w:r>
      <w:bookmarkStart w:id="56" w:name="7725f3ac-90cc-4ff9-a933-5f2500765865"/>
      <w:r w:rsidRPr="00FF7981">
        <w:rPr>
          <w:rFonts w:ascii="Times New Roman" w:hAnsi="Times New Roman" w:cs="Times New Roman"/>
          <w:color w:val="000000"/>
          <w:sz w:val="24"/>
          <w:szCs w:val="24"/>
          <w:lang w:val="ru-RU"/>
        </w:rPr>
        <w:t>Б. С. Житкова, В. В. Крапивина и др.</w:t>
      </w:r>
      <w:bookmarkEnd w:id="56"/>
      <w:r w:rsidRPr="00FF7981">
        <w:rPr>
          <w:rFonts w:ascii="Times New Roman" w:hAnsi="Times New Roman" w:cs="Times New Roman"/>
          <w:color w:val="000000"/>
          <w:sz w:val="24"/>
          <w:szCs w:val="24"/>
          <w:lang w:val="ru-RU"/>
        </w:rPr>
        <w:t xml:space="preserve"> </w:t>
      </w:r>
      <w:r w:rsidRPr="00D551AF">
        <w:rPr>
          <w:rFonts w:ascii="Times New Roman" w:hAnsi="Times New Roman" w:cs="Times New Roman"/>
          <w:color w:val="000000"/>
          <w:sz w:val="24"/>
          <w:szCs w:val="24"/>
          <w:lang w:val="ru-RU"/>
        </w:rPr>
        <w:t xml:space="preserve">Словесный портрет героя как его характеристика. </w:t>
      </w:r>
      <w:r w:rsidRPr="00FF7981">
        <w:rPr>
          <w:rFonts w:ascii="Times New Roman" w:hAnsi="Times New Roman" w:cs="Times New Roman"/>
          <w:color w:val="000000"/>
          <w:sz w:val="24"/>
          <w:szCs w:val="24"/>
          <w:lang w:val="ru-RU"/>
        </w:rPr>
        <w:t xml:space="preserve">Авторский способ выражения главной мысли. Основные события сюжета, отношение к ним героев.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57" w:name="b11b7b7c-b734-4b90-8e59-61db21edb4cb"/>
      <w:r w:rsidRPr="00FF7981">
        <w:rPr>
          <w:rFonts w:ascii="Times New Roman" w:hAnsi="Times New Roman" w:cs="Times New Roman"/>
          <w:color w:val="000000"/>
          <w:sz w:val="24"/>
          <w:szCs w:val="24"/>
          <w:lang w:val="ru-RU"/>
        </w:rPr>
        <w:t>(1-2 рассказа из цикла)</w:t>
      </w:r>
      <w:bookmarkEnd w:id="57"/>
      <w:r w:rsidRPr="00FF7981">
        <w:rPr>
          <w:rFonts w:ascii="Times New Roman" w:hAnsi="Times New Roman" w:cs="Times New Roman"/>
          <w:color w:val="000000"/>
          <w:sz w:val="24"/>
          <w:szCs w:val="24"/>
          <w:lang w:val="ru-RU"/>
        </w:rPr>
        <w:t>, К.Г. Паустовский «Корзина с еловыми шишками» и другие.</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Пьеса.</w:t>
      </w:r>
      <w:r w:rsidRPr="00FF7981">
        <w:rPr>
          <w:rFonts w:ascii="Times New Roman" w:hAnsi="Times New Roman" w:cs="Times New Roman"/>
          <w:color w:val="000000"/>
          <w:sz w:val="24"/>
          <w:szCs w:val="24"/>
          <w:lang w:val="ru-RU"/>
        </w:rPr>
        <w:t xml:space="preserve"> Знакомство с новым жанром – пьесой-сказкой. Пьеса – произведение литературы и театрального искусства </w:t>
      </w:r>
      <w:bookmarkStart w:id="58" w:name="37501a53-492c-457b-bba5-1c42b6cc6631"/>
      <w:r w:rsidRPr="00FF7981">
        <w:rPr>
          <w:rFonts w:ascii="Times New Roman" w:hAnsi="Times New Roman" w:cs="Times New Roman"/>
          <w:color w:val="000000"/>
          <w:sz w:val="24"/>
          <w:szCs w:val="24"/>
          <w:lang w:val="ru-RU"/>
        </w:rPr>
        <w:t>(одна по выбору)</w:t>
      </w:r>
      <w:bookmarkEnd w:id="58"/>
      <w:r w:rsidRPr="00FF7981">
        <w:rPr>
          <w:rFonts w:ascii="Times New Roman" w:hAnsi="Times New Roman" w:cs="Times New Roman"/>
          <w:color w:val="000000"/>
          <w:sz w:val="24"/>
          <w:szCs w:val="24"/>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С.Я. Маршак «Двенадцать месяцев» и другие.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Юмористические произведения.</w:t>
      </w:r>
      <w:r w:rsidRPr="00FF7981">
        <w:rPr>
          <w:rFonts w:ascii="Times New Roman" w:hAnsi="Times New Roman" w:cs="Times New Roman"/>
          <w:color w:val="000000"/>
          <w:sz w:val="24"/>
          <w:szCs w:val="24"/>
          <w:lang w:val="ru-RU"/>
        </w:rPr>
        <w:t xml:space="preserve"> Круг чтения </w:t>
      </w:r>
      <w:bookmarkStart w:id="59" w:name="75d9e905-0ed8-4b64-8f23-d12494003dd9"/>
      <w:r w:rsidRPr="00FF7981">
        <w:rPr>
          <w:rFonts w:ascii="Times New Roman" w:hAnsi="Times New Roman" w:cs="Times New Roman"/>
          <w:color w:val="000000"/>
          <w:sz w:val="24"/>
          <w:szCs w:val="24"/>
          <w:lang w:val="ru-RU"/>
        </w:rPr>
        <w:t>(не менее двух произведений по выбору):</w:t>
      </w:r>
      <w:bookmarkEnd w:id="59"/>
      <w:r w:rsidRPr="00FF7981">
        <w:rPr>
          <w:rFonts w:ascii="Times New Roman" w:hAnsi="Times New Roman" w:cs="Times New Roman"/>
          <w:color w:val="000000"/>
          <w:sz w:val="24"/>
          <w:szCs w:val="24"/>
          <w:lang w:val="ru-RU"/>
        </w:rPr>
        <w:t xml:space="preserve"> юмористические произведения на примере рассказов В. Ю. Драгунского, Н. Н. Носова, </w:t>
      </w:r>
      <w:bookmarkStart w:id="60" w:name="861c58cd-2b62-48ca-aee2-cbc0aff1d663"/>
      <w:r w:rsidRPr="00FF7981">
        <w:rPr>
          <w:rFonts w:ascii="Times New Roman" w:hAnsi="Times New Roman" w:cs="Times New Roman"/>
          <w:color w:val="000000"/>
          <w:sz w:val="24"/>
          <w:szCs w:val="24"/>
          <w:lang w:val="ru-RU"/>
        </w:rPr>
        <w:t>М. М. Зощенко, В. В. Голявкина</w:t>
      </w:r>
      <w:bookmarkEnd w:id="60"/>
      <w:r w:rsidRPr="00FF7981">
        <w:rPr>
          <w:rFonts w:ascii="Times New Roman" w:hAnsi="Times New Roman" w:cs="Times New Roman"/>
          <w:color w:val="000000"/>
          <w:sz w:val="24"/>
          <w:szCs w:val="24"/>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В.Ю. Драгунский «Денискины рассказы» </w:t>
      </w:r>
      <w:bookmarkStart w:id="61" w:name="3833d43d-9952-42a0-80a6-c982261f81f0"/>
      <w:r w:rsidRPr="00FF7981">
        <w:rPr>
          <w:rFonts w:ascii="Times New Roman" w:hAnsi="Times New Roman" w:cs="Times New Roman"/>
          <w:color w:val="000000"/>
          <w:sz w:val="24"/>
          <w:szCs w:val="24"/>
          <w:lang w:val="ru-RU"/>
        </w:rPr>
        <w:t>(1-2 произведения по выбору)</w:t>
      </w:r>
      <w:bookmarkEnd w:id="61"/>
      <w:r w:rsidRPr="00FF7981">
        <w:rPr>
          <w:rFonts w:ascii="Times New Roman" w:hAnsi="Times New Roman" w:cs="Times New Roman"/>
          <w:color w:val="000000"/>
          <w:sz w:val="24"/>
          <w:szCs w:val="24"/>
          <w:lang w:val="ru-RU"/>
        </w:rPr>
        <w:t xml:space="preserve">, Н.Н. Носов «Витя Малеев в школе и дома» (отдельные главы) </w:t>
      </w:r>
      <w:bookmarkStart w:id="62" w:name="6717adc8-7d22-4c8b-8e0f-ca68d49678b4"/>
      <w:r w:rsidRPr="00FF7981">
        <w:rPr>
          <w:rFonts w:ascii="Times New Roman" w:hAnsi="Times New Roman" w:cs="Times New Roman"/>
          <w:color w:val="000000"/>
          <w:sz w:val="24"/>
          <w:szCs w:val="24"/>
          <w:lang w:val="ru-RU"/>
        </w:rPr>
        <w:t>и другие</w:t>
      </w:r>
      <w:bookmarkEnd w:id="62"/>
      <w:r w:rsidRPr="00FF7981">
        <w:rPr>
          <w:rFonts w:ascii="Times New Roman" w:hAnsi="Times New Roman" w:cs="Times New Roman"/>
          <w:color w:val="000000"/>
          <w:sz w:val="24"/>
          <w:szCs w:val="24"/>
          <w:lang w:val="ru-RU"/>
        </w:rPr>
        <w:t>.</w:t>
      </w:r>
    </w:p>
    <w:p w:rsidR="00EC11F3" w:rsidRPr="00D551AF"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Зарубежная литература</w:t>
      </w:r>
      <w:r w:rsidRPr="00FF7981">
        <w:rPr>
          <w:rFonts w:ascii="Times New Roman" w:hAnsi="Times New Roman" w:cs="Times New Roman"/>
          <w:color w:val="000000"/>
          <w:sz w:val="24"/>
          <w:szCs w:val="24"/>
          <w:lang w:val="ru-RU"/>
        </w:rPr>
        <w:t xml:space="preserve">. Расширение круга чтения произведений зарубежных писателей. Литературные сказки Х.-К. Андерсена, </w:t>
      </w:r>
      <w:bookmarkStart w:id="63" w:name="0570ee0c-c095-4bdf-be12-0c3444ad3bbe"/>
      <w:r w:rsidRPr="00FF7981">
        <w:rPr>
          <w:rFonts w:ascii="Times New Roman" w:hAnsi="Times New Roman" w:cs="Times New Roman"/>
          <w:color w:val="000000"/>
          <w:sz w:val="24"/>
          <w:szCs w:val="24"/>
          <w:lang w:val="ru-RU"/>
        </w:rPr>
        <w:t xml:space="preserve">Ш. Перро, братьев Гримм и др. </w:t>
      </w:r>
      <w:r w:rsidRPr="00D551AF">
        <w:rPr>
          <w:rFonts w:ascii="Times New Roman" w:hAnsi="Times New Roman" w:cs="Times New Roman"/>
          <w:color w:val="000000"/>
          <w:sz w:val="24"/>
          <w:szCs w:val="24"/>
          <w:lang w:val="ru-RU"/>
        </w:rPr>
        <w:t>(по выбору)</w:t>
      </w:r>
      <w:bookmarkEnd w:id="63"/>
      <w:r w:rsidRPr="00D551AF">
        <w:rPr>
          <w:rFonts w:ascii="Times New Roman" w:hAnsi="Times New Roman" w:cs="Times New Roman"/>
          <w:color w:val="000000"/>
          <w:sz w:val="24"/>
          <w:szCs w:val="24"/>
          <w:lang w:val="ru-RU"/>
        </w:rPr>
        <w:t xml:space="preserve">. Приключенческая литература: произведения Дж. Свифта, Марка Твена.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64" w:name="7eaefd21-9d80-4380-a4c5-7fbfbc886408"/>
      <w:r w:rsidRPr="00FF7981">
        <w:rPr>
          <w:rFonts w:ascii="Times New Roman" w:hAnsi="Times New Roman" w:cs="Times New Roman"/>
          <w:color w:val="000000"/>
          <w:sz w:val="24"/>
          <w:szCs w:val="24"/>
          <w:lang w:val="ru-RU"/>
        </w:rPr>
        <w:t>и другие (по выбору)</w:t>
      </w:r>
      <w:bookmarkEnd w:id="64"/>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Библиографическая культура (работа с детской книгой и справочной литературой)</w:t>
      </w:r>
      <w:r w:rsidRPr="00FF7981">
        <w:rPr>
          <w:rFonts w:ascii="Times New Roman" w:hAnsi="Times New Roman" w:cs="Times New Roman"/>
          <w:color w:val="000000"/>
          <w:sz w:val="24"/>
          <w:szCs w:val="24"/>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EC11F3" w:rsidRPr="00FF7981" w:rsidRDefault="00FF7981" w:rsidP="00FF7981">
      <w:pPr>
        <w:numPr>
          <w:ilvl w:val="0"/>
          <w:numId w:val="1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EC11F3" w:rsidRPr="00FF7981" w:rsidRDefault="00FF7981" w:rsidP="00FF7981">
      <w:pPr>
        <w:numPr>
          <w:ilvl w:val="0"/>
          <w:numId w:val="1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про себя (молча), оценивать своё чтение с точки зрения понимания и запоминания текста;</w:t>
      </w:r>
    </w:p>
    <w:p w:rsidR="00EC11F3" w:rsidRPr="00FF7981" w:rsidRDefault="00FF7981" w:rsidP="00FF7981">
      <w:pPr>
        <w:numPr>
          <w:ilvl w:val="0"/>
          <w:numId w:val="1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EC11F3" w:rsidRPr="00FF7981" w:rsidRDefault="00FF7981" w:rsidP="00FF7981">
      <w:pPr>
        <w:numPr>
          <w:ilvl w:val="0"/>
          <w:numId w:val="1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характеризовать героя и давать оценку его поступкам; </w:t>
      </w:r>
    </w:p>
    <w:p w:rsidR="00EC11F3" w:rsidRPr="00FF7981" w:rsidRDefault="00FF7981" w:rsidP="00FF7981">
      <w:pPr>
        <w:numPr>
          <w:ilvl w:val="0"/>
          <w:numId w:val="1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EC11F3" w:rsidRPr="00FF7981" w:rsidRDefault="00FF7981" w:rsidP="00FF7981">
      <w:pPr>
        <w:numPr>
          <w:ilvl w:val="0"/>
          <w:numId w:val="1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составлять план (вопросный, номинативный, цитатный) текста, дополнять и восстанавливать нарушенную последовательность;</w:t>
      </w:r>
    </w:p>
    <w:p w:rsidR="00EC11F3" w:rsidRPr="00FF7981" w:rsidRDefault="00FF7981" w:rsidP="00FF7981">
      <w:pPr>
        <w:numPr>
          <w:ilvl w:val="0"/>
          <w:numId w:val="1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Работа с информацией как часть познавательных универсальных учебных действий способствуют формированию умений:</w:t>
      </w:r>
    </w:p>
    <w:p w:rsidR="00EC11F3" w:rsidRPr="00FF7981" w:rsidRDefault="00FF7981" w:rsidP="00FF7981">
      <w:pPr>
        <w:numPr>
          <w:ilvl w:val="0"/>
          <w:numId w:val="1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использовать справочную информацию для получения дополнительной информации в соответствии с учебной задачей;</w:t>
      </w:r>
    </w:p>
    <w:p w:rsidR="00EC11F3" w:rsidRPr="00FF7981" w:rsidRDefault="00FF7981" w:rsidP="00FF7981">
      <w:pPr>
        <w:numPr>
          <w:ilvl w:val="0"/>
          <w:numId w:val="1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характеризовать книгу по её элементам (обложка, оглавление, аннотация, предисловие, иллюстрации, примечания и другое);</w:t>
      </w:r>
    </w:p>
    <w:p w:rsidR="00EC11F3" w:rsidRPr="00FF7981" w:rsidRDefault="00FF7981" w:rsidP="00FF7981">
      <w:pPr>
        <w:numPr>
          <w:ilvl w:val="0"/>
          <w:numId w:val="1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выбирать книгу в библиотеке в соответствии с учебной задачей; составлять аннотацию.</w:t>
      </w:r>
    </w:p>
    <w:p w:rsidR="00EC11F3" w:rsidRPr="00FF7981" w:rsidRDefault="00FF7981" w:rsidP="00FF7981">
      <w:pPr>
        <w:numPr>
          <w:ilvl w:val="0"/>
          <w:numId w:val="1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Коммуникативные универсальные учебные действия способствуют формированию умений:</w:t>
      </w:r>
    </w:p>
    <w:p w:rsidR="00EC11F3" w:rsidRPr="00FF7981" w:rsidRDefault="00FF7981" w:rsidP="00FF7981">
      <w:pPr>
        <w:numPr>
          <w:ilvl w:val="0"/>
          <w:numId w:val="1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соблюдать правила речевого этикета в учебном диалоге, отвечать и задавать вопросы к учебным и художественным текстам;</w:t>
      </w:r>
    </w:p>
    <w:p w:rsidR="00EC11F3" w:rsidRPr="00FF7981" w:rsidRDefault="00FF7981" w:rsidP="00FF7981">
      <w:pPr>
        <w:numPr>
          <w:ilvl w:val="0"/>
          <w:numId w:val="1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пересказывать текст в соответствии с учебной задачей;</w:t>
      </w:r>
    </w:p>
    <w:p w:rsidR="00EC11F3" w:rsidRPr="00FF7981" w:rsidRDefault="00FF7981" w:rsidP="00FF7981">
      <w:pPr>
        <w:numPr>
          <w:ilvl w:val="0"/>
          <w:numId w:val="1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рассказывать о тематике детской литературы, о любимом писателе и его произведениях;</w:t>
      </w:r>
    </w:p>
    <w:p w:rsidR="00EC11F3" w:rsidRPr="00FF7981" w:rsidRDefault="00FF7981" w:rsidP="00FF7981">
      <w:pPr>
        <w:numPr>
          <w:ilvl w:val="0"/>
          <w:numId w:val="1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оценивать мнение авторов о героях и своё отношение к ним;</w:t>
      </w:r>
    </w:p>
    <w:p w:rsidR="00EC11F3" w:rsidRPr="00FF7981" w:rsidRDefault="00FF7981" w:rsidP="00FF7981">
      <w:pPr>
        <w:numPr>
          <w:ilvl w:val="0"/>
          <w:numId w:val="1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использовать элементы импровизации при исполнении фольклорных произведений;</w:t>
      </w:r>
    </w:p>
    <w:p w:rsidR="00EC11F3" w:rsidRPr="00FF7981" w:rsidRDefault="00FF7981" w:rsidP="00FF7981">
      <w:pPr>
        <w:numPr>
          <w:ilvl w:val="0"/>
          <w:numId w:val="1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сочинять небольшие тексты повествовательного и описательного характера по наблюдениям, на заданную тему.</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Регулятивные универсальные учебные способствуют формированию умений:</w:t>
      </w:r>
    </w:p>
    <w:p w:rsidR="00EC11F3" w:rsidRPr="00FF7981" w:rsidRDefault="00FF7981" w:rsidP="00FF7981">
      <w:pPr>
        <w:numPr>
          <w:ilvl w:val="0"/>
          <w:numId w:val="19"/>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EC11F3" w:rsidRPr="00FF7981" w:rsidRDefault="00FF7981" w:rsidP="00FF7981">
      <w:pPr>
        <w:numPr>
          <w:ilvl w:val="0"/>
          <w:numId w:val="19"/>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определять цель выразительного исполнения и работы с текстом;</w:t>
      </w:r>
    </w:p>
    <w:p w:rsidR="00EC11F3" w:rsidRPr="00FF7981" w:rsidRDefault="00FF7981" w:rsidP="00FF7981">
      <w:pPr>
        <w:numPr>
          <w:ilvl w:val="0"/>
          <w:numId w:val="19"/>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оценивать выступление (своё и одноклассников) с точки зрения передачи настроения, особенностей произведения и героев;</w:t>
      </w:r>
    </w:p>
    <w:p w:rsidR="00EC11F3" w:rsidRPr="00FF7981" w:rsidRDefault="00FF7981" w:rsidP="00FF7981">
      <w:pPr>
        <w:numPr>
          <w:ilvl w:val="0"/>
          <w:numId w:val="19"/>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Совместная деятельность способствует формированию умений:</w:t>
      </w:r>
    </w:p>
    <w:p w:rsidR="00EC11F3" w:rsidRPr="00FF7981" w:rsidRDefault="00FF7981" w:rsidP="00FF7981">
      <w:pPr>
        <w:numPr>
          <w:ilvl w:val="0"/>
          <w:numId w:val="20"/>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участвовать в театрализованной деятельности: инсценировании и драматизации (читать по ролям, разыгрывать сценки);</w:t>
      </w:r>
    </w:p>
    <w:p w:rsidR="00EC11F3" w:rsidRPr="00FF7981" w:rsidRDefault="00FF7981" w:rsidP="00FF7981">
      <w:pPr>
        <w:numPr>
          <w:ilvl w:val="0"/>
          <w:numId w:val="20"/>
        </w:numPr>
        <w:spacing w:after="0" w:line="264" w:lineRule="auto"/>
        <w:jc w:val="both"/>
        <w:rPr>
          <w:rFonts w:ascii="Times New Roman" w:hAnsi="Times New Roman" w:cs="Times New Roman"/>
          <w:sz w:val="24"/>
          <w:szCs w:val="24"/>
        </w:rPr>
      </w:pPr>
      <w:r w:rsidRPr="00FF7981">
        <w:rPr>
          <w:rFonts w:ascii="Times New Roman" w:hAnsi="Times New Roman" w:cs="Times New Roman"/>
          <w:color w:val="000000"/>
          <w:sz w:val="24"/>
          <w:szCs w:val="24"/>
        </w:rPr>
        <w:t>соблюдать правила взаимодействия;</w:t>
      </w:r>
    </w:p>
    <w:p w:rsidR="00EC11F3" w:rsidRPr="00FF7981" w:rsidRDefault="00FF7981" w:rsidP="00FF7981">
      <w:pPr>
        <w:numPr>
          <w:ilvl w:val="0"/>
          <w:numId w:val="20"/>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ответственно относиться к своим обязанностям в процессе совместной деятельности, оценивать свой вклад в общее дело.</w:t>
      </w:r>
    </w:p>
    <w:bookmarkStart w:id="65" w:name="_ftn1"/>
    <w:p w:rsidR="00EC11F3" w:rsidRPr="00FF7981" w:rsidRDefault="00FF7981" w:rsidP="00FF7981">
      <w:pPr>
        <w:spacing w:after="0" w:line="264" w:lineRule="auto"/>
        <w:ind w:left="120"/>
        <w:jc w:val="both"/>
        <w:rPr>
          <w:rFonts w:ascii="Times New Roman" w:hAnsi="Times New Roman" w:cs="Times New Roman"/>
          <w:sz w:val="24"/>
          <w:szCs w:val="24"/>
          <w:lang w:val="ru-RU"/>
        </w:rPr>
      </w:pPr>
      <w:r w:rsidRPr="00FF7981">
        <w:rPr>
          <w:rFonts w:ascii="Times New Roman" w:hAnsi="Times New Roman" w:cs="Times New Roman"/>
          <w:color w:val="0000FF"/>
          <w:sz w:val="24"/>
          <w:szCs w:val="24"/>
        </w:rPr>
        <w:fldChar w:fldCharType="begin"/>
      </w:r>
      <w:r w:rsidRPr="00FF7981">
        <w:rPr>
          <w:rFonts w:ascii="Times New Roman" w:hAnsi="Times New Roman" w:cs="Times New Roman"/>
          <w:color w:val="0000FF"/>
          <w:sz w:val="24"/>
          <w:szCs w:val="24"/>
          <w:lang w:val="ru-RU"/>
        </w:rPr>
        <w:instrText xml:space="preserve"> </w:instrText>
      </w:r>
      <w:r w:rsidRPr="00FF7981">
        <w:rPr>
          <w:rFonts w:ascii="Times New Roman" w:hAnsi="Times New Roman" w:cs="Times New Roman"/>
          <w:color w:val="0000FF"/>
          <w:sz w:val="24"/>
          <w:szCs w:val="24"/>
        </w:rPr>
        <w:instrText>HYPERLINK</w:instrText>
      </w:r>
      <w:r w:rsidRPr="00FF7981">
        <w:rPr>
          <w:rFonts w:ascii="Times New Roman" w:hAnsi="Times New Roman" w:cs="Times New Roman"/>
          <w:color w:val="0000FF"/>
          <w:sz w:val="24"/>
          <w:szCs w:val="24"/>
          <w:lang w:val="ru-RU"/>
        </w:rPr>
        <w:instrText xml:space="preserve"> \</w:instrText>
      </w:r>
      <w:r w:rsidRPr="00FF7981">
        <w:rPr>
          <w:rFonts w:ascii="Times New Roman" w:hAnsi="Times New Roman" w:cs="Times New Roman"/>
          <w:color w:val="0000FF"/>
          <w:sz w:val="24"/>
          <w:szCs w:val="24"/>
        </w:rPr>
        <w:instrText>l</w:instrText>
      </w:r>
      <w:r w:rsidRPr="00FF7981">
        <w:rPr>
          <w:rFonts w:ascii="Times New Roman" w:hAnsi="Times New Roman" w:cs="Times New Roman"/>
          <w:color w:val="0000FF"/>
          <w:sz w:val="24"/>
          <w:szCs w:val="24"/>
          <w:lang w:val="ru-RU"/>
        </w:rPr>
        <w:instrText xml:space="preserve"> "_</w:instrText>
      </w:r>
      <w:r w:rsidRPr="00FF7981">
        <w:rPr>
          <w:rFonts w:ascii="Times New Roman" w:hAnsi="Times New Roman" w:cs="Times New Roman"/>
          <w:color w:val="0000FF"/>
          <w:sz w:val="24"/>
          <w:szCs w:val="24"/>
        </w:rPr>
        <w:instrText>ftnref</w:instrText>
      </w:r>
      <w:r w:rsidRPr="00FF7981">
        <w:rPr>
          <w:rFonts w:ascii="Times New Roman" w:hAnsi="Times New Roman" w:cs="Times New Roman"/>
          <w:color w:val="0000FF"/>
          <w:sz w:val="24"/>
          <w:szCs w:val="24"/>
          <w:lang w:val="ru-RU"/>
        </w:rPr>
        <w:instrText>1" \</w:instrText>
      </w:r>
      <w:r w:rsidRPr="00FF7981">
        <w:rPr>
          <w:rFonts w:ascii="Times New Roman" w:hAnsi="Times New Roman" w:cs="Times New Roman"/>
          <w:color w:val="0000FF"/>
          <w:sz w:val="24"/>
          <w:szCs w:val="24"/>
        </w:rPr>
        <w:instrText>h</w:instrText>
      </w:r>
      <w:r w:rsidRPr="00FF7981">
        <w:rPr>
          <w:rFonts w:ascii="Times New Roman" w:hAnsi="Times New Roman" w:cs="Times New Roman"/>
          <w:color w:val="0000FF"/>
          <w:sz w:val="24"/>
          <w:szCs w:val="24"/>
          <w:lang w:val="ru-RU"/>
        </w:rPr>
        <w:instrText xml:space="preserve"> </w:instrText>
      </w:r>
      <w:r w:rsidRPr="00FF7981">
        <w:rPr>
          <w:rFonts w:ascii="Times New Roman" w:hAnsi="Times New Roman" w:cs="Times New Roman"/>
          <w:color w:val="0000FF"/>
          <w:sz w:val="24"/>
          <w:szCs w:val="24"/>
        </w:rPr>
        <w:fldChar w:fldCharType="separate"/>
      </w:r>
      <w:r w:rsidRPr="00FF7981">
        <w:rPr>
          <w:rFonts w:ascii="Times New Roman" w:hAnsi="Times New Roman" w:cs="Times New Roman"/>
          <w:color w:val="0000FF"/>
          <w:sz w:val="24"/>
          <w:szCs w:val="24"/>
          <w:lang w:val="ru-RU"/>
        </w:rPr>
        <w:t>[1]</w:t>
      </w:r>
      <w:r w:rsidRPr="00FF7981">
        <w:rPr>
          <w:rFonts w:ascii="Times New Roman" w:hAnsi="Times New Roman" w:cs="Times New Roman"/>
          <w:color w:val="0000FF"/>
          <w:sz w:val="24"/>
          <w:szCs w:val="24"/>
        </w:rPr>
        <w:fldChar w:fldCharType="end"/>
      </w:r>
      <w:bookmarkEnd w:id="65"/>
      <w:r w:rsidRPr="00FF7981">
        <w:rPr>
          <w:rFonts w:ascii="Times New Roman" w:hAnsi="Times New Roman" w:cs="Times New Roman"/>
          <w:color w:val="000000"/>
          <w:sz w:val="24"/>
          <w:szCs w:val="24"/>
          <w:lang w:val="ru-RU"/>
        </w:rPr>
        <w:t xml:space="preserve"> </w:t>
      </w:r>
      <w:proofErr w:type="gramStart"/>
      <w:r w:rsidRPr="00FF7981">
        <w:rPr>
          <w:rFonts w:ascii="Times New Roman" w:hAnsi="Times New Roman" w:cs="Times New Roman"/>
          <w:color w:val="000000"/>
          <w:sz w:val="24"/>
          <w:szCs w:val="24"/>
          <w:lang w:val="ru-RU"/>
        </w:rPr>
        <w:t>В</w:t>
      </w:r>
      <w:proofErr w:type="gramEnd"/>
      <w:r w:rsidRPr="00FF7981">
        <w:rPr>
          <w:rFonts w:ascii="Times New Roman" w:hAnsi="Times New Roman" w:cs="Times New Roman"/>
          <w:color w:val="000000"/>
          <w:sz w:val="24"/>
          <w:szCs w:val="24"/>
          <w:lang w:val="ru-RU"/>
        </w:rPr>
        <w:t xml:space="preserve">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FF7981" w:rsidRDefault="00FF7981" w:rsidP="00FF7981">
      <w:pPr>
        <w:spacing w:after="0" w:line="264" w:lineRule="auto"/>
        <w:ind w:left="120"/>
        <w:jc w:val="both"/>
        <w:rPr>
          <w:rFonts w:ascii="Times New Roman" w:hAnsi="Times New Roman" w:cs="Times New Roman"/>
          <w:b/>
          <w:color w:val="333333"/>
          <w:sz w:val="24"/>
          <w:szCs w:val="24"/>
          <w:lang w:val="ru-RU"/>
        </w:rPr>
      </w:pPr>
      <w:bookmarkStart w:id="66" w:name="block-91062580"/>
      <w:bookmarkEnd w:id="3"/>
    </w:p>
    <w:p w:rsidR="00EC11F3" w:rsidRPr="00FF7981" w:rsidRDefault="00FF7981" w:rsidP="00FF7981">
      <w:pPr>
        <w:spacing w:after="0" w:line="264" w:lineRule="auto"/>
        <w:ind w:left="120"/>
        <w:jc w:val="center"/>
        <w:rPr>
          <w:rFonts w:ascii="Times New Roman" w:hAnsi="Times New Roman" w:cs="Times New Roman"/>
          <w:sz w:val="24"/>
          <w:szCs w:val="24"/>
          <w:lang w:val="ru-RU"/>
        </w:rPr>
      </w:pPr>
      <w:r w:rsidRPr="00FF7981">
        <w:rPr>
          <w:rFonts w:ascii="Times New Roman" w:hAnsi="Times New Roman" w:cs="Times New Roman"/>
          <w:b/>
          <w:color w:val="333333"/>
          <w:sz w:val="24"/>
          <w:szCs w:val="24"/>
          <w:lang w:val="ru-RU"/>
        </w:rPr>
        <w:t xml:space="preserve">ПЛАНИРУЕМЫЕ </w:t>
      </w:r>
      <w:r w:rsidRPr="00FF7981">
        <w:rPr>
          <w:rFonts w:ascii="Times New Roman" w:hAnsi="Times New Roman" w:cs="Times New Roman"/>
          <w:b/>
          <w:color w:val="000000"/>
          <w:sz w:val="24"/>
          <w:szCs w:val="24"/>
          <w:lang w:val="ru-RU"/>
        </w:rPr>
        <w:t xml:space="preserve">ОБРАЗОВАТЕЛЬНЫЕ </w:t>
      </w:r>
      <w:r w:rsidRPr="00FF7981">
        <w:rPr>
          <w:rFonts w:ascii="Times New Roman" w:hAnsi="Times New Roman" w:cs="Times New Roman"/>
          <w:b/>
          <w:color w:val="333333"/>
          <w:sz w:val="24"/>
          <w:szCs w:val="24"/>
          <w:lang w:val="ru-RU"/>
        </w:rPr>
        <w:t>РЕЗУЛЬТАТЫ</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left="12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ЛИЧНОСТНЫЕ РЕЗУЛЬТАТЫ</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EC11F3" w:rsidRPr="00FF7981" w:rsidRDefault="00FF7981" w:rsidP="00FF7981">
      <w:pPr>
        <w:spacing w:after="0" w:line="264" w:lineRule="auto"/>
        <w:ind w:firstLine="600"/>
        <w:jc w:val="both"/>
        <w:rPr>
          <w:rFonts w:ascii="Times New Roman" w:hAnsi="Times New Roman" w:cs="Times New Roman"/>
          <w:sz w:val="24"/>
          <w:szCs w:val="24"/>
        </w:rPr>
      </w:pPr>
      <w:r w:rsidRPr="00FF7981">
        <w:rPr>
          <w:rFonts w:ascii="Times New Roman" w:hAnsi="Times New Roman" w:cs="Times New Roman"/>
          <w:b/>
          <w:color w:val="000000"/>
          <w:sz w:val="24"/>
          <w:szCs w:val="24"/>
        </w:rPr>
        <w:t>Гражданско-патриотическое воспитание:</w:t>
      </w:r>
    </w:p>
    <w:p w:rsidR="00EC11F3" w:rsidRPr="00FF7981" w:rsidRDefault="00FF7981" w:rsidP="00FF7981">
      <w:pPr>
        <w:numPr>
          <w:ilvl w:val="0"/>
          <w:numId w:val="2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EC11F3" w:rsidRPr="00FF7981" w:rsidRDefault="00FF7981" w:rsidP="00FF7981">
      <w:pPr>
        <w:numPr>
          <w:ilvl w:val="0"/>
          <w:numId w:val="2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EC11F3" w:rsidRPr="00FF7981" w:rsidRDefault="00FF7981" w:rsidP="00FF7981">
      <w:pPr>
        <w:numPr>
          <w:ilvl w:val="0"/>
          <w:numId w:val="2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EC11F3" w:rsidRPr="00FF7981" w:rsidRDefault="00FF7981" w:rsidP="00FF7981">
      <w:pPr>
        <w:spacing w:after="0" w:line="264" w:lineRule="auto"/>
        <w:ind w:firstLine="600"/>
        <w:jc w:val="both"/>
        <w:rPr>
          <w:rFonts w:ascii="Times New Roman" w:hAnsi="Times New Roman" w:cs="Times New Roman"/>
          <w:sz w:val="24"/>
          <w:szCs w:val="24"/>
        </w:rPr>
      </w:pPr>
      <w:r w:rsidRPr="00FF7981">
        <w:rPr>
          <w:rFonts w:ascii="Times New Roman" w:hAnsi="Times New Roman" w:cs="Times New Roman"/>
          <w:b/>
          <w:color w:val="000000"/>
          <w:sz w:val="24"/>
          <w:szCs w:val="24"/>
        </w:rPr>
        <w:t>Духовно-нравственное воспитание:</w:t>
      </w:r>
    </w:p>
    <w:p w:rsidR="00EC11F3" w:rsidRPr="00FF7981" w:rsidRDefault="00FF7981" w:rsidP="00FF7981">
      <w:pPr>
        <w:numPr>
          <w:ilvl w:val="0"/>
          <w:numId w:val="2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EC11F3" w:rsidRPr="00FF7981" w:rsidRDefault="00FF7981" w:rsidP="00FF7981">
      <w:pPr>
        <w:numPr>
          <w:ilvl w:val="0"/>
          <w:numId w:val="2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EC11F3" w:rsidRPr="00FF7981" w:rsidRDefault="00FF7981" w:rsidP="00FF7981">
      <w:pPr>
        <w:numPr>
          <w:ilvl w:val="0"/>
          <w:numId w:val="2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EC11F3" w:rsidRPr="00FF7981" w:rsidRDefault="00FF7981" w:rsidP="00FF7981">
      <w:pPr>
        <w:numPr>
          <w:ilvl w:val="0"/>
          <w:numId w:val="2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неприятие любых форм поведения, направленных на причинение физического и морального вреда другим людям </w:t>
      </w:r>
    </w:p>
    <w:p w:rsidR="00EC11F3" w:rsidRPr="00FF7981" w:rsidRDefault="00FF7981" w:rsidP="00FF7981">
      <w:pPr>
        <w:spacing w:after="0" w:line="264" w:lineRule="auto"/>
        <w:ind w:firstLine="600"/>
        <w:jc w:val="both"/>
        <w:rPr>
          <w:rFonts w:ascii="Times New Roman" w:hAnsi="Times New Roman" w:cs="Times New Roman"/>
          <w:sz w:val="24"/>
          <w:szCs w:val="24"/>
        </w:rPr>
      </w:pPr>
      <w:r w:rsidRPr="00FF7981">
        <w:rPr>
          <w:rFonts w:ascii="Times New Roman" w:hAnsi="Times New Roman" w:cs="Times New Roman"/>
          <w:b/>
          <w:color w:val="000000"/>
          <w:sz w:val="24"/>
          <w:szCs w:val="24"/>
        </w:rPr>
        <w:t>Эстетическое воспитание:</w:t>
      </w:r>
    </w:p>
    <w:p w:rsidR="00EC11F3" w:rsidRPr="00FF7981" w:rsidRDefault="00FF7981" w:rsidP="00FF7981">
      <w:pPr>
        <w:numPr>
          <w:ilvl w:val="0"/>
          <w:numId w:val="2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EC11F3" w:rsidRPr="00FF7981" w:rsidRDefault="00FF7981" w:rsidP="00FF7981">
      <w:pPr>
        <w:numPr>
          <w:ilvl w:val="0"/>
          <w:numId w:val="2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EC11F3" w:rsidRPr="00FF7981" w:rsidRDefault="00FF7981" w:rsidP="00FF7981">
      <w:pPr>
        <w:numPr>
          <w:ilvl w:val="0"/>
          <w:numId w:val="2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понимание образного языка художественных произведений, выразительных средств, создающих художественный образ.</w:t>
      </w:r>
    </w:p>
    <w:p w:rsidR="00EC11F3" w:rsidRPr="00FF7981" w:rsidRDefault="00FF7981" w:rsidP="00FF7981">
      <w:pPr>
        <w:spacing w:after="0" w:line="264" w:lineRule="auto"/>
        <w:ind w:firstLine="600"/>
        <w:jc w:val="both"/>
        <w:rPr>
          <w:rFonts w:ascii="Times New Roman" w:hAnsi="Times New Roman" w:cs="Times New Roman"/>
          <w:sz w:val="24"/>
          <w:szCs w:val="24"/>
        </w:rPr>
      </w:pPr>
      <w:r w:rsidRPr="00FF7981">
        <w:rPr>
          <w:rFonts w:ascii="Times New Roman" w:hAnsi="Times New Roman" w:cs="Times New Roman"/>
          <w:b/>
          <w:color w:val="000000"/>
          <w:sz w:val="24"/>
          <w:szCs w:val="24"/>
        </w:rPr>
        <w:t>Трудовое воспитание:</w:t>
      </w:r>
    </w:p>
    <w:p w:rsidR="00EC11F3" w:rsidRPr="00FF7981" w:rsidRDefault="00FF7981" w:rsidP="00FF7981">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EC11F3" w:rsidRPr="00FF7981" w:rsidRDefault="00FF7981" w:rsidP="00FF7981">
      <w:pPr>
        <w:spacing w:after="0" w:line="264" w:lineRule="auto"/>
        <w:ind w:firstLine="600"/>
        <w:jc w:val="both"/>
        <w:rPr>
          <w:rFonts w:ascii="Times New Roman" w:hAnsi="Times New Roman" w:cs="Times New Roman"/>
          <w:sz w:val="24"/>
          <w:szCs w:val="24"/>
        </w:rPr>
      </w:pPr>
      <w:r w:rsidRPr="00FF7981">
        <w:rPr>
          <w:rFonts w:ascii="Times New Roman" w:hAnsi="Times New Roman" w:cs="Times New Roman"/>
          <w:b/>
          <w:color w:val="000000"/>
          <w:sz w:val="24"/>
          <w:szCs w:val="24"/>
        </w:rPr>
        <w:t>Экологическое воспитание:</w:t>
      </w:r>
    </w:p>
    <w:p w:rsidR="00EC11F3" w:rsidRPr="00FF7981" w:rsidRDefault="00FF7981" w:rsidP="00FF7981">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бережное отношение к природе, осознание проблем взаимоотношений человека и животных, отражённых в литературных произведениях;</w:t>
      </w:r>
    </w:p>
    <w:p w:rsidR="00EC11F3" w:rsidRPr="00FF7981" w:rsidRDefault="00FF7981" w:rsidP="00FF7981">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неприятие действий, приносящих ей вред.</w:t>
      </w:r>
    </w:p>
    <w:p w:rsidR="00EC11F3" w:rsidRPr="00FF7981" w:rsidRDefault="00FF7981" w:rsidP="00FF7981">
      <w:pPr>
        <w:spacing w:after="0" w:line="264" w:lineRule="auto"/>
        <w:ind w:firstLine="600"/>
        <w:jc w:val="both"/>
        <w:rPr>
          <w:rFonts w:ascii="Times New Roman" w:hAnsi="Times New Roman" w:cs="Times New Roman"/>
          <w:sz w:val="24"/>
          <w:szCs w:val="24"/>
        </w:rPr>
      </w:pPr>
      <w:r w:rsidRPr="00FF7981">
        <w:rPr>
          <w:rFonts w:ascii="Times New Roman" w:hAnsi="Times New Roman" w:cs="Times New Roman"/>
          <w:b/>
          <w:color w:val="000000"/>
          <w:sz w:val="24"/>
          <w:szCs w:val="24"/>
        </w:rPr>
        <w:t>Ценности научного познания:</w:t>
      </w:r>
    </w:p>
    <w:p w:rsidR="00EC11F3" w:rsidRPr="00FF7981" w:rsidRDefault="00FF7981" w:rsidP="00FF7981">
      <w:pPr>
        <w:numPr>
          <w:ilvl w:val="0"/>
          <w:numId w:val="2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EC11F3" w:rsidRPr="00FF7981" w:rsidRDefault="00FF7981" w:rsidP="00FF7981">
      <w:pPr>
        <w:numPr>
          <w:ilvl w:val="0"/>
          <w:numId w:val="2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овладение смысловым чтением для решения различного уровня учебных и жизненных задач;</w:t>
      </w:r>
    </w:p>
    <w:p w:rsidR="00EC11F3" w:rsidRPr="00FF7981" w:rsidRDefault="00FF7981" w:rsidP="00FF7981">
      <w:pPr>
        <w:numPr>
          <w:ilvl w:val="0"/>
          <w:numId w:val="2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left="12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МЕТАПРЕДМЕТНЫЕ РЕЗУЛЬТАТЫ</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EC11F3" w:rsidRPr="00FF7981" w:rsidRDefault="00FF7981" w:rsidP="00FF7981">
      <w:pPr>
        <w:spacing w:after="0" w:line="264" w:lineRule="auto"/>
        <w:ind w:firstLine="600"/>
        <w:jc w:val="both"/>
        <w:rPr>
          <w:rFonts w:ascii="Times New Roman" w:hAnsi="Times New Roman" w:cs="Times New Roman"/>
          <w:sz w:val="24"/>
          <w:szCs w:val="24"/>
        </w:rPr>
      </w:pPr>
      <w:proofErr w:type="gramStart"/>
      <w:r w:rsidRPr="00FF7981">
        <w:rPr>
          <w:rFonts w:ascii="Times New Roman" w:hAnsi="Times New Roman" w:cs="Times New Roman"/>
          <w:i/>
          <w:color w:val="000000"/>
          <w:sz w:val="24"/>
          <w:szCs w:val="24"/>
        </w:rPr>
        <w:t>базовые</w:t>
      </w:r>
      <w:proofErr w:type="gramEnd"/>
      <w:r w:rsidRPr="00FF7981">
        <w:rPr>
          <w:rFonts w:ascii="Times New Roman" w:hAnsi="Times New Roman" w:cs="Times New Roman"/>
          <w:i/>
          <w:color w:val="000000"/>
          <w:sz w:val="24"/>
          <w:szCs w:val="24"/>
        </w:rPr>
        <w:t xml:space="preserve"> логические действия:</w:t>
      </w:r>
    </w:p>
    <w:p w:rsidR="00EC11F3" w:rsidRPr="00FF7981" w:rsidRDefault="00FF7981" w:rsidP="00FF7981">
      <w:pPr>
        <w:numPr>
          <w:ilvl w:val="0"/>
          <w:numId w:val="2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EC11F3" w:rsidRPr="00FF7981" w:rsidRDefault="00FF7981" w:rsidP="00FF7981">
      <w:pPr>
        <w:numPr>
          <w:ilvl w:val="0"/>
          <w:numId w:val="2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объединять произведения по жанру, авторской принадлежности;</w:t>
      </w:r>
    </w:p>
    <w:p w:rsidR="00EC11F3" w:rsidRPr="00FF7981" w:rsidRDefault="00FF7981" w:rsidP="00FF7981">
      <w:pPr>
        <w:numPr>
          <w:ilvl w:val="0"/>
          <w:numId w:val="2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определять существенный признак для классификации, классифицировать произведения по темам, жанрам и видам;</w:t>
      </w:r>
    </w:p>
    <w:p w:rsidR="00EC11F3" w:rsidRPr="00FF7981" w:rsidRDefault="00FF7981" w:rsidP="00FF7981">
      <w:pPr>
        <w:numPr>
          <w:ilvl w:val="0"/>
          <w:numId w:val="2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EC11F3" w:rsidRPr="00FF7981" w:rsidRDefault="00FF7981" w:rsidP="00FF7981">
      <w:pPr>
        <w:numPr>
          <w:ilvl w:val="0"/>
          <w:numId w:val="2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rsidR="00EC11F3" w:rsidRPr="00FF7981" w:rsidRDefault="00FF7981" w:rsidP="00FF7981">
      <w:pPr>
        <w:numPr>
          <w:ilvl w:val="0"/>
          <w:numId w:val="2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EC11F3" w:rsidRPr="00FF7981" w:rsidRDefault="00FF7981" w:rsidP="00FF7981">
      <w:pPr>
        <w:spacing w:after="0" w:line="264" w:lineRule="auto"/>
        <w:ind w:firstLine="600"/>
        <w:jc w:val="both"/>
        <w:rPr>
          <w:rFonts w:ascii="Times New Roman" w:hAnsi="Times New Roman" w:cs="Times New Roman"/>
          <w:sz w:val="24"/>
          <w:szCs w:val="24"/>
        </w:rPr>
      </w:pPr>
      <w:proofErr w:type="gramStart"/>
      <w:r w:rsidRPr="00FF7981">
        <w:rPr>
          <w:rFonts w:ascii="Times New Roman" w:hAnsi="Times New Roman" w:cs="Times New Roman"/>
          <w:i/>
          <w:color w:val="000000"/>
          <w:sz w:val="24"/>
          <w:szCs w:val="24"/>
        </w:rPr>
        <w:t>базовые</w:t>
      </w:r>
      <w:proofErr w:type="gramEnd"/>
      <w:r w:rsidRPr="00FF7981">
        <w:rPr>
          <w:rFonts w:ascii="Times New Roman" w:hAnsi="Times New Roman" w:cs="Times New Roman"/>
          <w:i/>
          <w:color w:val="000000"/>
          <w:sz w:val="24"/>
          <w:szCs w:val="24"/>
        </w:rPr>
        <w:t xml:space="preserve"> исследовательские действия:</w:t>
      </w:r>
    </w:p>
    <w:p w:rsidR="00EC11F3" w:rsidRPr="00FF7981" w:rsidRDefault="00FF7981" w:rsidP="00FF7981">
      <w:pPr>
        <w:numPr>
          <w:ilvl w:val="0"/>
          <w:numId w:val="2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rsidR="00EC11F3" w:rsidRPr="00FF7981" w:rsidRDefault="00FF7981" w:rsidP="00FF7981">
      <w:pPr>
        <w:numPr>
          <w:ilvl w:val="0"/>
          <w:numId w:val="2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формулировать с помощью учителя цель, планировать изменения объекта, ситуации;</w:t>
      </w:r>
    </w:p>
    <w:p w:rsidR="00EC11F3" w:rsidRPr="00FF7981" w:rsidRDefault="00FF7981" w:rsidP="00FF7981">
      <w:pPr>
        <w:numPr>
          <w:ilvl w:val="0"/>
          <w:numId w:val="2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сравнивать несколько вариантов решения задачи, выбирать наиболее подходящий (на основе предложенных критериев);</w:t>
      </w:r>
    </w:p>
    <w:p w:rsidR="00EC11F3" w:rsidRPr="00FF7981" w:rsidRDefault="00FF7981" w:rsidP="00FF7981">
      <w:pPr>
        <w:numPr>
          <w:ilvl w:val="0"/>
          <w:numId w:val="2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EC11F3" w:rsidRPr="00FF7981" w:rsidRDefault="00FF7981" w:rsidP="00FF7981">
      <w:pPr>
        <w:numPr>
          <w:ilvl w:val="0"/>
          <w:numId w:val="2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EC11F3" w:rsidRPr="00FF7981" w:rsidRDefault="00FF7981" w:rsidP="00FF7981">
      <w:pPr>
        <w:numPr>
          <w:ilvl w:val="0"/>
          <w:numId w:val="2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rsidR="00EC11F3" w:rsidRPr="00FF7981" w:rsidRDefault="00FF7981" w:rsidP="00FF7981">
      <w:pPr>
        <w:spacing w:after="0" w:line="264" w:lineRule="auto"/>
        <w:ind w:firstLine="600"/>
        <w:jc w:val="both"/>
        <w:rPr>
          <w:rFonts w:ascii="Times New Roman" w:hAnsi="Times New Roman" w:cs="Times New Roman"/>
          <w:sz w:val="24"/>
          <w:szCs w:val="24"/>
        </w:rPr>
      </w:pPr>
      <w:proofErr w:type="gramStart"/>
      <w:r w:rsidRPr="00FF7981">
        <w:rPr>
          <w:rFonts w:ascii="Times New Roman" w:hAnsi="Times New Roman" w:cs="Times New Roman"/>
          <w:i/>
          <w:color w:val="000000"/>
          <w:sz w:val="24"/>
          <w:szCs w:val="24"/>
        </w:rPr>
        <w:t>работа</w:t>
      </w:r>
      <w:proofErr w:type="gramEnd"/>
      <w:r w:rsidRPr="00FF7981">
        <w:rPr>
          <w:rFonts w:ascii="Times New Roman" w:hAnsi="Times New Roman" w:cs="Times New Roman"/>
          <w:i/>
          <w:color w:val="000000"/>
          <w:sz w:val="24"/>
          <w:szCs w:val="24"/>
        </w:rPr>
        <w:t xml:space="preserve"> с информацией:</w:t>
      </w:r>
    </w:p>
    <w:p w:rsidR="00EC11F3" w:rsidRPr="00FF7981" w:rsidRDefault="00FF7981" w:rsidP="00FF7981">
      <w:pPr>
        <w:numPr>
          <w:ilvl w:val="0"/>
          <w:numId w:val="29"/>
        </w:numPr>
        <w:spacing w:after="0" w:line="264" w:lineRule="auto"/>
        <w:jc w:val="both"/>
        <w:rPr>
          <w:rFonts w:ascii="Times New Roman" w:hAnsi="Times New Roman" w:cs="Times New Roman"/>
          <w:sz w:val="24"/>
          <w:szCs w:val="24"/>
        </w:rPr>
      </w:pPr>
      <w:r w:rsidRPr="00FF7981">
        <w:rPr>
          <w:rFonts w:ascii="Times New Roman" w:hAnsi="Times New Roman" w:cs="Times New Roman"/>
          <w:color w:val="000000"/>
          <w:sz w:val="24"/>
          <w:szCs w:val="24"/>
        </w:rPr>
        <w:t>выбирать источник получения информации;</w:t>
      </w:r>
    </w:p>
    <w:p w:rsidR="00EC11F3" w:rsidRPr="00FF7981" w:rsidRDefault="00FF7981" w:rsidP="00FF7981">
      <w:pPr>
        <w:numPr>
          <w:ilvl w:val="0"/>
          <w:numId w:val="29"/>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EC11F3" w:rsidRPr="00FF7981" w:rsidRDefault="00FF7981" w:rsidP="00FF7981">
      <w:pPr>
        <w:numPr>
          <w:ilvl w:val="0"/>
          <w:numId w:val="29"/>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EC11F3" w:rsidRPr="00FF7981" w:rsidRDefault="00FF7981" w:rsidP="00FF7981">
      <w:pPr>
        <w:numPr>
          <w:ilvl w:val="0"/>
          <w:numId w:val="29"/>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EC11F3" w:rsidRPr="00FF7981" w:rsidRDefault="00FF7981" w:rsidP="00FF7981">
      <w:pPr>
        <w:numPr>
          <w:ilvl w:val="0"/>
          <w:numId w:val="29"/>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EC11F3" w:rsidRPr="00FF7981" w:rsidRDefault="00FF7981" w:rsidP="00FF7981">
      <w:pPr>
        <w:numPr>
          <w:ilvl w:val="0"/>
          <w:numId w:val="29"/>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FF7981">
        <w:rPr>
          <w:rFonts w:ascii="Times New Roman" w:hAnsi="Times New Roman" w:cs="Times New Roman"/>
          <w:b/>
          <w:color w:val="000000"/>
          <w:sz w:val="24"/>
          <w:szCs w:val="24"/>
          <w:lang w:val="ru-RU"/>
        </w:rPr>
        <w:t xml:space="preserve">коммуникативные </w:t>
      </w:r>
      <w:r w:rsidRPr="00FF7981">
        <w:rPr>
          <w:rFonts w:ascii="Times New Roman" w:hAnsi="Times New Roman" w:cs="Times New Roman"/>
          <w:color w:val="000000"/>
          <w:sz w:val="24"/>
          <w:szCs w:val="24"/>
          <w:lang w:val="ru-RU"/>
        </w:rPr>
        <w:t>универсальные учебные действия:</w:t>
      </w:r>
    </w:p>
    <w:p w:rsidR="00EC11F3" w:rsidRPr="00FF7981" w:rsidRDefault="00FF7981" w:rsidP="00FF7981">
      <w:pPr>
        <w:spacing w:after="0" w:line="264" w:lineRule="auto"/>
        <w:ind w:firstLine="600"/>
        <w:jc w:val="both"/>
        <w:rPr>
          <w:rFonts w:ascii="Times New Roman" w:hAnsi="Times New Roman" w:cs="Times New Roman"/>
          <w:sz w:val="24"/>
          <w:szCs w:val="24"/>
        </w:rPr>
      </w:pPr>
      <w:proofErr w:type="gramStart"/>
      <w:r w:rsidRPr="00FF7981">
        <w:rPr>
          <w:rFonts w:ascii="Times New Roman" w:hAnsi="Times New Roman" w:cs="Times New Roman"/>
          <w:i/>
          <w:color w:val="000000"/>
          <w:sz w:val="24"/>
          <w:szCs w:val="24"/>
        </w:rPr>
        <w:t>общение</w:t>
      </w:r>
      <w:proofErr w:type="gramEnd"/>
      <w:r w:rsidRPr="00FF7981">
        <w:rPr>
          <w:rFonts w:ascii="Times New Roman" w:hAnsi="Times New Roman" w:cs="Times New Roman"/>
          <w:color w:val="000000"/>
          <w:sz w:val="24"/>
          <w:szCs w:val="24"/>
        </w:rPr>
        <w:t>:</w:t>
      </w:r>
    </w:p>
    <w:p w:rsidR="00EC11F3" w:rsidRPr="00FF7981" w:rsidRDefault="00FF7981" w:rsidP="00FF7981">
      <w:pPr>
        <w:numPr>
          <w:ilvl w:val="0"/>
          <w:numId w:val="30"/>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EC11F3" w:rsidRPr="00FF7981" w:rsidRDefault="00FF7981" w:rsidP="00FF7981">
      <w:pPr>
        <w:numPr>
          <w:ilvl w:val="0"/>
          <w:numId w:val="30"/>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rsidR="00EC11F3" w:rsidRPr="00FF7981" w:rsidRDefault="00FF7981" w:rsidP="00FF7981">
      <w:pPr>
        <w:numPr>
          <w:ilvl w:val="0"/>
          <w:numId w:val="30"/>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признавать возможность существования разных точек зрения;</w:t>
      </w:r>
    </w:p>
    <w:p w:rsidR="00EC11F3" w:rsidRPr="00FF7981" w:rsidRDefault="00FF7981" w:rsidP="00FF7981">
      <w:pPr>
        <w:numPr>
          <w:ilvl w:val="0"/>
          <w:numId w:val="30"/>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корректно и аргументированно высказывать своё мнение;</w:t>
      </w:r>
    </w:p>
    <w:p w:rsidR="00EC11F3" w:rsidRPr="00FF7981" w:rsidRDefault="00FF7981" w:rsidP="00FF7981">
      <w:pPr>
        <w:numPr>
          <w:ilvl w:val="0"/>
          <w:numId w:val="30"/>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строить речевое высказывание в соответствии с поставленной задачей;</w:t>
      </w:r>
    </w:p>
    <w:p w:rsidR="00EC11F3" w:rsidRPr="00FF7981" w:rsidRDefault="00FF7981" w:rsidP="00FF7981">
      <w:pPr>
        <w:numPr>
          <w:ilvl w:val="0"/>
          <w:numId w:val="30"/>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rsidR="00EC11F3" w:rsidRPr="00FF7981" w:rsidRDefault="00FF7981" w:rsidP="00FF7981">
      <w:pPr>
        <w:numPr>
          <w:ilvl w:val="0"/>
          <w:numId w:val="30"/>
        </w:numPr>
        <w:spacing w:after="0" w:line="264" w:lineRule="auto"/>
        <w:jc w:val="both"/>
        <w:rPr>
          <w:rFonts w:ascii="Times New Roman" w:hAnsi="Times New Roman" w:cs="Times New Roman"/>
          <w:sz w:val="24"/>
          <w:szCs w:val="24"/>
        </w:rPr>
      </w:pPr>
      <w:r w:rsidRPr="00FF7981">
        <w:rPr>
          <w:rFonts w:ascii="Times New Roman" w:hAnsi="Times New Roman" w:cs="Times New Roman"/>
          <w:color w:val="000000"/>
          <w:sz w:val="24"/>
          <w:szCs w:val="24"/>
        </w:rPr>
        <w:t>готовить небольшие публичные выступления;</w:t>
      </w:r>
    </w:p>
    <w:p w:rsidR="00EC11F3" w:rsidRPr="00FF7981" w:rsidRDefault="00FF7981" w:rsidP="00FF7981">
      <w:pPr>
        <w:numPr>
          <w:ilvl w:val="0"/>
          <w:numId w:val="30"/>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FF7981">
        <w:rPr>
          <w:rFonts w:ascii="Times New Roman" w:hAnsi="Times New Roman" w:cs="Times New Roman"/>
          <w:b/>
          <w:color w:val="000000"/>
          <w:sz w:val="24"/>
          <w:szCs w:val="24"/>
          <w:lang w:val="ru-RU"/>
        </w:rPr>
        <w:t>регулятивные</w:t>
      </w:r>
      <w:r w:rsidRPr="00FF7981">
        <w:rPr>
          <w:rFonts w:ascii="Times New Roman" w:hAnsi="Times New Roman" w:cs="Times New Roman"/>
          <w:color w:val="000000"/>
          <w:sz w:val="24"/>
          <w:szCs w:val="24"/>
          <w:lang w:val="ru-RU"/>
        </w:rPr>
        <w:t xml:space="preserve"> универсальные учебные действия:</w:t>
      </w:r>
    </w:p>
    <w:p w:rsidR="00EC11F3" w:rsidRPr="00FF7981" w:rsidRDefault="00FF7981" w:rsidP="00FF7981">
      <w:pPr>
        <w:spacing w:after="0" w:line="264" w:lineRule="auto"/>
        <w:ind w:firstLine="600"/>
        <w:jc w:val="both"/>
        <w:rPr>
          <w:rFonts w:ascii="Times New Roman" w:hAnsi="Times New Roman" w:cs="Times New Roman"/>
          <w:sz w:val="24"/>
          <w:szCs w:val="24"/>
        </w:rPr>
      </w:pPr>
      <w:proofErr w:type="gramStart"/>
      <w:r w:rsidRPr="00FF7981">
        <w:rPr>
          <w:rFonts w:ascii="Times New Roman" w:hAnsi="Times New Roman" w:cs="Times New Roman"/>
          <w:i/>
          <w:color w:val="000000"/>
          <w:sz w:val="24"/>
          <w:szCs w:val="24"/>
        </w:rPr>
        <w:t>самоорганизация</w:t>
      </w:r>
      <w:proofErr w:type="gramEnd"/>
      <w:r w:rsidRPr="00FF7981">
        <w:rPr>
          <w:rFonts w:ascii="Times New Roman" w:hAnsi="Times New Roman" w:cs="Times New Roman"/>
          <w:color w:val="000000"/>
          <w:sz w:val="24"/>
          <w:szCs w:val="24"/>
        </w:rPr>
        <w:t>:</w:t>
      </w:r>
    </w:p>
    <w:p w:rsidR="00EC11F3" w:rsidRPr="00FF7981" w:rsidRDefault="00FF7981" w:rsidP="00FF7981">
      <w:pPr>
        <w:numPr>
          <w:ilvl w:val="0"/>
          <w:numId w:val="3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EC11F3" w:rsidRPr="00FF7981" w:rsidRDefault="00FF7981" w:rsidP="00FF7981">
      <w:pPr>
        <w:numPr>
          <w:ilvl w:val="0"/>
          <w:numId w:val="31"/>
        </w:numPr>
        <w:spacing w:after="0" w:line="264" w:lineRule="auto"/>
        <w:jc w:val="both"/>
        <w:rPr>
          <w:rFonts w:ascii="Times New Roman" w:hAnsi="Times New Roman" w:cs="Times New Roman"/>
          <w:sz w:val="24"/>
          <w:szCs w:val="24"/>
        </w:rPr>
      </w:pPr>
      <w:r w:rsidRPr="00FF7981">
        <w:rPr>
          <w:rFonts w:ascii="Times New Roman" w:hAnsi="Times New Roman" w:cs="Times New Roman"/>
          <w:color w:val="000000"/>
          <w:sz w:val="24"/>
          <w:szCs w:val="24"/>
        </w:rPr>
        <w:t>выстраивать последовательность выбранных действий;</w:t>
      </w:r>
    </w:p>
    <w:p w:rsidR="00EC11F3" w:rsidRPr="00FF7981" w:rsidRDefault="00FF7981" w:rsidP="00FF7981">
      <w:pPr>
        <w:spacing w:after="0" w:line="264" w:lineRule="auto"/>
        <w:ind w:firstLine="600"/>
        <w:jc w:val="both"/>
        <w:rPr>
          <w:rFonts w:ascii="Times New Roman" w:hAnsi="Times New Roman" w:cs="Times New Roman"/>
          <w:sz w:val="24"/>
          <w:szCs w:val="24"/>
        </w:rPr>
      </w:pPr>
      <w:proofErr w:type="gramStart"/>
      <w:r w:rsidRPr="00FF7981">
        <w:rPr>
          <w:rFonts w:ascii="Times New Roman" w:hAnsi="Times New Roman" w:cs="Times New Roman"/>
          <w:i/>
          <w:color w:val="000000"/>
          <w:sz w:val="24"/>
          <w:szCs w:val="24"/>
        </w:rPr>
        <w:t>самоконтроль</w:t>
      </w:r>
      <w:proofErr w:type="gramEnd"/>
      <w:r w:rsidRPr="00FF7981">
        <w:rPr>
          <w:rFonts w:ascii="Times New Roman" w:hAnsi="Times New Roman" w:cs="Times New Roman"/>
          <w:color w:val="000000"/>
          <w:sz w:val="24"/>
          <w:szCs w:val="24"/>
        </w:rPr>
        <w:t>:</w:t>
      </w:r>
    </w:p>
    <w:p w:rsidR="00EC11F3" w:rsidRPr="00FF7981" w:rsidRDefault="00FF7981" w:rsidP="00FF7981">
      <w:pPr>
        <w:numPr>
          <w:ilvl w:val="0"/>
          <w:numId w:val="3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устанавливать причины успеха/неудач учебной деятельности;</w:t>
      </w:r>
    </w:p>
    <w:p w:rsidR="00EC11F3" w:rsidRPr="00FF7981" w:rsidRDefault="00FF7981" w:rsidP="00FF7981">
      <w:pPr>
        <w:numPr>
          <w:ilvl w:val="0"/>
          <w:numId w:val="3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корректировать свои учебные действия для преодоления ошибок.</w:t>
      </w:r>
    </w:p>
    <w:p w:rsidR="00EC11F3" w:rsidRPr="00FF7981" w:rsidRDefault="00FF7981" w:rsidP="00FF7981">
      <w:pPr>
        <w:spacing w:after="0" w:line="264" w:lineRule="auto"/>
        <w:ind w:left="120"/>
        <w:jc w:val="both"/>
        <w:rPr>
          <w:rFonts w:ascii="Times New Roman" w:hAnsi="Times New Roman" w:cs="Times New Roman"/>
          <w:sz w:val="24"/>
          <w:szCs w:val="24"/>
        </w:rPr>
      </w:pPr>
      <w:r w:rsidRPr="00FF7981">
        <w:rPr>
          <w:rFonts w:ascii="Times New Roman" w:hAnsi="Times New Roman" w:cs="Times New Roman"/>
          <w:color w:val="000000"/>
          <w:sz w:val="24"/>
          <w:szCs w:val="24"/>
        </w:rPr>
        <w:t>Совместная деятельность:</w:t>
      </w:r>
    </w:p>
    <w:p w:rsidR="00EC11F3" w:rsidRPr="00FF7981" w:rsidRDefault="00FF7981" w:rsidP="00FF7981">
      <w:pPr>
        <w:numPr>
          <w:ilvl w:val="0"/>
          <w:numId w:val="3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EC11F3" w:rsidRPr="00FF7981" w:rsidRDefault="00FF7981" w:rsidP="00FF7981">
      <w:pPr>
        <w:numPr>
          <w:ilvl w:val="0"/>
          <w:numId w:val="3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C11F3" w:rsidRPr="00FF7981" w:rsidRDefault="00FF7981" w:rsidP="00FF7981">
      <w:pPr>
        <w:numPr>
          <w:ilvl w:val="0"/>
          <w:numId w:val="3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проявлять готовность руководить, выполнять поручения, подчиняться;</w:t>
      </w:r>
    </w:p>
    <w:p w:rsidR="00EC11F3" w:rsidRPr="00FF7981" w:rsidRDefault="00FF7981" w:rsidP="00FF7981">
      <w:pPr>
        <w:numPr>
          <w:ilvl w:val="0"/>
          <w:numId w:val="3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ответственно выполнять свою часть работы;</w:t>
      </w:r>
    </w:p>
    <w:p w:rsidR="00EC11F3" w:rsidRPr="00FF7981" w:rsidRDefault="00FF7981" w:rsidP="00FF7981">
      <w:pPr>
        <w:numPr>
          <w:ilvl w:val="0"/>
          <w:numId w:val="3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оценивать свой вклад в общий результат;</w:t>
      </w:r>
    </w:p>
    <w:p w:rsidR="00EC11F3" w:rsidRPr="00FF7981" w:rsidRDefault="00FF7981" w:rsidP="00FF7981">
      <w:pPr>
        <w:numPr>
          <w:ilvl w:val="0"/>
          <w:numId w:val="3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left="12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ПРЕДМЕТНЫЕ РЕЗУЛЬТАТЫ</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left="120"/>
        <w:jc w:val="both"/>
        <w:rPr>
          <w:rFonts w:ascii="Times New Roman" w:hAnsi="Times New Roman" w:cs="Times New Roman"/>
          <w:sz w:val="24"/>
          <w:szCs w:val="24"/>
        </w:rPr>
      </w:pPr>
      <w:proofErr w:type="gramStart"/>
      <w:r w:rsidRPr="00FF7981">
        <w:rPr>
          <w:rFonts w:ascii="Times New Roman" w:hAnsi="Times New Roman" w:cs="Times New Roman"/>
          <w:b/>
          <w:color w:val="000000"/>
          <w:sz w:val="24"/>
          <w:szCs w:val="24"/>
        </w:rPr>
        <w:t>1</w:t>
      </w:r>
      <w:proofErr w:type="gramEnd"/>
      <w:r w:rsidRPr="00FF7981">
        <w:rPr>
          <w:rFonts w:ascii="Times New Roman" w:hAnsi="Times New Roman" w:cs="Times New Roman"/>
          <w:b/>
          <w:color w:val="000000"/>
          <w:sz w:val="24"/>
          <w:szCs w:val="24"/>
        </w:rPr>
        <w:t xml:space="preserve"> КЛАСС</w:t>
      </w:r>
    </w:p>
    <w:p w:rsidR="00EC11F3" w:rsidRPr="00FF7981" w:rsidRDefault="00FF7981" w:rsidP="00FF7981">
      <w:pPr>
        <w:numPr>
          <w:ilvl w:val="0"/>
          <w:numId w:val="3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EC11F3" w:rsidRPr="00FF7981" w:rsidRDefault="00FF7981" w:rsidP="00FF7981">
      <w:pPr>
        <w:numPr>
          <w:ilvl w:val="0"/>
          <w:numId w:val="3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EC11F3" w:rsidRPr="00FF7981" w:rsidRDefault="00FF7981" w:rsidP="00FF7981">
      <w:pPr>
        <w:numPr>
          <w:ilvl w:val="0"/>
          <w:numId w:val="3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EC11F3" w:rsidRPr="00FF7981" w:rsidRDefault="00FF7981" w:rsidP="00FF7981">
      <w:pPr>
        <w:numPr>
          <w:ilvl w:val="0"/>
          <w:numId w:val="3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различать прозаическую (нестихотворную) и стихотворную речь;</w:t>
      </w:r>
    </w:p>
    <w:p w:rsidR="00EC11F3" w:rsidRPr="00FF7981" w:rsidRDefault="00FF7981" w:rsidP="00FF7981">
      <w:pPr>
        <w:numPr>
          <w:ilvl w:val="0"/>
          <w:numId w:val="3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EC11F3" w:rsidRPr="00FF7981" w:rsidRDefault="00FF7981" w:rsidP="00FF7981">
      <w:pPr>
        <w:numPr>
          <w:ilvl w:val="0"/>
          <w:numId w:val="3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понимать содержание прослушанного/прочитанного произведения: отвечать на вопросы по фактическому содержанию произведения;</w:t>
      </w:r>
    </w:p>
    <w:p w:rsidR="00EC11F3" w:rsidRPr="00FF7981" w:rsidRDefault="00FF7981" w:rsidP="00FF7981">
      <w:pPr>
        <w:numPr>
          <w:ilvl w:val="0"/>
          <w:numId w:val="3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владеть элементарными умениями анализа </w:t>
      </w:r>
      <w:proofErr w:type="gramStart"/>
      <w:r w:rsidRPr="00FF7981">
        <w:rPr>
          <w:rFonts w:ascii="Times New Roman" w:hAnsi="Times New Roman" w:cs="Times New Roman"/>
          <w:color w:val="000000"/>
          <w:sz w:val="24"/>
          <w:szCs w:val="24"/>
          <w:lang w:val="ru-RU"/>
        </w:rPr>
        <w:t>текста</w:t>
      </w:r>
      <w:proofErr w:type="gramEnd"/>
      <w:r w:rsidRPr="00FF7981">
        <w:rPr>
          <w:rFonts w:ascii="Times New Roman" w:hAnsi="Times New Roman" w:cs="Times New Roman"/>
          <w:color w:val="000000"/>
          <w:sz w:val="24"/>
          <w:szCs w:val="24"/>
          <w:lang w:val="ru-RU"/>
        </w:rPr>
        <w:t xml:space="preserve">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EC11F3" w:rsidRPr="00FF7981" w:rsidRDefault="00FF7981" w:rsidP="00FF7981">
      <w:pPr>
        <w:numPr>
          <w:ilvl w:val="0"/>
          <w:numId w:val="3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EC11F3" w:rsidRPr="00FF7981" w:rsidRDefault="00FF7981" w:rsidP="00FF7981">
      <w:pPr>
        <w:numPr>
          <w:ilvl w:val="0"/>
          <w:numId w:val="3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EC11F3" w:rsidRPr="00FF7981" w:rsidRDefault="00FF7981" w:rsidP="00FF7981">
      <w:pPr>
        <w:numPr>
          <w:ilvl w:val="0"/>
          <w:numId w:val="3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по ролям с соблюдением норм произношения, расстановки ударения;</w:t>
      </w:r>
    </w:p>
    <w:p w:rsidR="00EC11F3" w:rsidRPr="00FF7981" w:rsidRDefault="00FF7981" w:rsidP="00FF7981">
      <w:pPr>
        <w:numPr>
          <w:ilvl w:val="0"/>
          <w:numId w:val="3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составлять высказывания по содержанию произведения (не менее 3 предложений) по заданному алгоритму;</w:t>
      </w:r>
    </w:p>
    <w:p w:rsidR="00EC11F3" w:rsidRPr="00FF7981" w:rsidRDefault="00FF7981" w:rsidP="00FF7981">
      <w:pPr>
        <w:numPr>
          <w:ilvl w:val="0"/>
          <w:numId w:val="34"/>
        </w:numPr>
        <w:spacing w:after="0" w:line="264" w:lineRule="auto"/>
        <w:jc w:val="both"/>
        <w:rPr>
          <w:rFonts w:ascii="Times New Roman" w:hAnsi="Times New Roman" w:cs="Times New Roman"/>
          <w:sz w:val="24"/>
          <w:szCs w:val="24"/>
        </w:rPr>
      </w:pPr>
      <w:r w:rsidRPr="00FF7981">
        <w:rPr>
          <w:rFonts w:ascii="Times New Roman" w:hAnsi="Times New Roman" w:cs="Times New Roman"/>
          <w:color w:val="000000"/>
          <w:sz w:val="24"/>
          <w:szCs w:val="24"/>
          <w:lang w:val="ru-RU"/>
        </w:rPr>
        <w:t xml:space="preserve">сочинять небольшие тексты по предложенному началу и др. </w:t>
      </w:r>
      <w:r w:rsidRPr="00FF7981">
        <w:rPr>
          <w:rFonts w:ascii="Times New Roman" w:hAnsi="Times New Roman" w:cs="Times New Roman"/>
          <w:color w:val="000000"/>
          <w:sz w:val="24"/>
          <w:szCs w:val="24"/>
        </w:rPr>
        <w:t>(не менее 3 предложений);</w:t>
      </w:r>
    </w:p>
    <w:p w:rsidR="00EC11F3" w:rsidRPr="00FF7981" w:rsidRDefault="00FF7981" w:rsidP="00FF7981">
      <w:pPr>
        <w:numPr>
          <w:ilvl w:val="0"/>
          <w:numId w:val="3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ориентироваться в книге/учебнике по обложке, оглавлению, иллюстрациям;</w:t>
      </w:r>
    </w:p>
    <w:p w:rsidR="00EC11F3" w:rsidRPr="00FF7981" w:rsidRDefault="00FF7981" w:rsidP="00FF7981">
      <w:pPr>
        <w:numPr>
          <w:ilvl w:val="0"/>
          <w:numId w:val="3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EC11F3" w:rsidRPr="00FF7981" w:rsidRDefault="00FF7981" w:rsidP="00FF7981">
      <w:pPr>
        <w:numPr>
          <w:ilvl w:val="0"/>
          <w:numId w:val="3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обращаться к справочной литературе для получения дополнительной информации в соответствии с учебной задачей.</w:t>
      </w:r>
    </w:p>
    <w:p w:rsidR="00EC11F3" w:rsidRPr="00FF7981" w:rsidRDefault="00FF7981" w:rsidP="00FF7981">
      <w:pPr>
        <w:spacing w:after="0" w:line="264" w:lineRule="auto"/>
        <w:ind w:left="120"/>
        <w:jc w:val="both"/>
        <w:rPr>
          <w:rFonts w:ascii="Times New Roman" w:hAnsi="Times New Roman" w:cs="Times New Roman"/>
          <w:sz w:val="24"/>
          <w:szCs w:val="24"/>
        </w:rPr>
      </w:pPr>
      <w:proofErr w:type="gramStart"/>
      <w:r w:rsidRPr="00FF7981">
        <w:rPr>
          <w:rFonts w:ascii="Times New Roman" w:hAnsi="Times New Roman" w:cs="Times New Roman"/>
          <w:b/>
          <w:color w:val="000000"/>
          <w:sz w:val="24"/>
          <w:szCs w:val="24"/>
        </w:rPr>
        <w:t>3</w:t>
      </w:r>
      <w:proofErr w:type="gramEnd"/>
      <w:r w:rsidRPr="00FF7981">
        <w:rPr>
          <w:rFonts w:ascii="Times New Roman" w:hAnsi="Times New Roman" w:cs="Times New Roman"/>
          <w:b/>
          <w:color w:val="000000"/>
          <w:sz w:val="24"/>
          <w:szCs w:val="24"/>
        </w:rPr>
        <w:t xml:space="preserve"> КЛАСС</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наизусть не менее 4 стихотворений в соответствии с изученной тематикой произведений;</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различать художественные произведения и познавательные тексты;</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пересказывать произведение (устно) подробно, выборочно, сжато (кратко), от лица героя, с изменением лица рассказчика, от третьего лица;</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по ролям с соблюдением норм произношения, инсценировать небольшие эпизоды из произведения;</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составлять краткий отзыв о прочитанном произведении по заданному алгоритму;</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сочинять тексты, используя аналогии, иллюстрации, придумывать продолжение прочитанного произведения;</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EC11F3" w:rsidRPr="00FF7981" w:rsidRDefault="00FF7981" w:rsidP="00FF7981">
      <w:pPr>
        <w:numPr>
          <w:ilvl w:val="0"/>
          <w:numId w:val="3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EC11F3" w:rsidRPr="00FF7981" w:rsidRDefault="00FF7981" w:rsidP="00FF7981">
      <w:pPr>
        <w:spacing w:after="0" w:line="264" w:lineRule="auto"/>
        <w:ind w:left="120"/>
        <w:jc w:val="both"/>
        <w:rPr>
          <w:rFonts w:ascii="Times New Roman" w:hAnsi="Times New Roman" w:cs="Times New Roman"/>
          <w:sz w:val="24"/>
          <w:szCs w:val="24"/>
        </w:rPr>
      </w:pPr>
      <w:proofErr w:type="gramStart"/>
      <w:r w:rsidRPr="00FF7981">
        <w:rPr>
          <w:rFonts w:ascii="Times New Roman" w:hAnsi="Times New Roman" w:cs="Times New Roman"/>
          <w:b/>
          <w:color w:val="000000"/>
          <w:sz w:val="24"/>
          <w:szCs w:val="24"/>
        </w:rPr>
        <w:t>4</w:t>
      </w:r>
      <w:proofErr w:type="gramEnd"/>
      <w:r w:rsidRPr="00FF7981">
        <w:rPr>
          <w:rFonts w:ascii="Times New Roman" w:hAnsi="Times New Roman" w:cs="Times New Roman"/>
          <w:b/>
          <w:color w:val="000000"/>
          <w:sz w:val="24"/>
          <w:szCs w:val="24"/>
        </w:rPr>
        <w:t xml:space="preserve"> КЛАСС</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наизусть не менее 5 стихотворений в соответствии с изученной тематикой произведений;</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различать художественные произведения и познавательные тексты;</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составлять краткий отзыв о прочитанном произведении по заданному алгоритму;</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EC11F3" w:rsidRPr="00FF7981" w:rsidRDefault="00FF7981" w:rsidP="00FF7981">
      <w:pPr>
        <w:numPr>
          <w:ilvl w:val="0"/>
          <w:numId w:val="3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EC11F3" w:rsidP="00FF7981">
      <w:pPr>
        <w:jc w:val="both"/>
        <w:rPr>
          <w:rFonts w:ascii="Times New Roman" w:hAnsi="Times New Roman" w:cs="Times New Roman"/>
          <w:sz w:val="24"/>
          <w:szCs w:val="24"/>
          <w:lang w:val="ru-RU"/>
        </w:rPr>
        <w:sectPr w:rsidR="00EC11F3" w:rsidRPr="00FF7981" w:rsidSect="00FF7981">
          <w:pgSz w:w="16383" w:h="11906" w:orient="landscape"/>
          <w:pgMar w:top="720" w:right="720" w:bottom="720" w:left="720" w:header="720" w:footer="720" w:gutter="0"/>
          <w:cols w:space="720"/>
          <w:docGrid w:linePitch="299"/>
        </w:sectPr>
      </w:pPr>
    </w:p>
    <w:p w:rsidR="00EC11F3" w:rsidRPr="00FF7981" w:rsidRDefault="00FF7981" w:rsidP="00FF7981">
      <w:pPr>
        <w:spacing w:after="0"/>
        <w:ind w:left="120"/>
        <w:jc w:val="both"/>
        <w:rPr>
          <w:rFonts w:ascii="Times New Roman" w:hAnsi="Times New Roman" w:cs="Times New Roman"/>
          <w:sz w:val="24"/>
          <w:szCs w:val="24"/>
        </w:rPr>
      </w:pPr>
      <w:bookmarkStart w:id="67" w:name="block-91062579"/>
      <w:bookmarkEnd w:id="66"/>
      <w:r w:rsidRPr="00FF7981">
        <w:rPr>
          <w:rFonts w:ascii="Times New Roman" w:hAnsi="Times New Roman" w:cs="Times New Roman"/>
          <w:b/>
          <w:color w:val="000000"/>
          <w:sz w:val="24"/>
          <w:szCs w:val="24"/>
          <w:lang w:val="ru-RU"/>
        </w:rPr>
        <w:lastRenderedPageBreak/>
        <w:t xml:space="preserve"> </w:t>
      </w:r>
      <w:r w:rsidRPr="00FF7981">
        <w:rPr>
          <w:rFonts w:ascii="Times New Roman" w:hAnsi="Times New Roman" w:cs="Times New Roman"/>
          <w:b/>
          <w:color w:val="000000"/>
          <w:sz w:val="24"/>
          <w:szCs w:val="24"/>
        </w:rPr>
        <w:t xml:space="preserve">ТЕМАТИЧЕСКОЕ ПЛАНИРОВАНИЕ </w:t>
      </w:r>
    </w:p>
    <w:p w:rsidR="00EC11F3" w:rsidRPr="00FF7981" w:rsidRDefault="00FF7981" w:rsidP="00FF7981">
      <w:pPr>
        <w:spacing w:after="0"/>
        <w:ind w:left="120"/>
        <w:jc w:val="both"/>
        <w:rPr>
          <w:rFonts w:ascii="Times New Roman" w:hAnsi="Times New Roman" w:cs="Times New Roman"/>
          <w:sz w:val="24"/>
          <w:szCs w:val="24"/>
        </w:rPr>
      </w:pPr>
      <w:r w:rsidRPr="00FF7981">
        <w:rPr>
          <w:rFonts w:ascii="Times New Roman" w:hAnsi="Times New Roman" w:cs="Times New Roman"/>
          <w:b/>
          <w:color w:val="000000"/>
          <w:sz w:val="24"/>
          <w:szCs w:val="24"/>
        </w:rPr>
        <w:t xml:space="preserve"> </w:t>
      </w:r>
      <w:proofErr w:type="gramStart"/>
      <w:r w:rsidRPr="00FF7981">
        <w:rPr>
          <w:rFonts w:ascii="Times New Roman" w:hAnsi="Times New Roman" w:cs="Times New Roman"/>
          <w:b/>
          <w:color w:val="000000"/>
          <w:sz w:val="24"/>
          <w:szCs w:val="24"/>
        </w:rPr>
        <w:t>1</w:t>
      </w:r>
      <w:proofErr w:type="gramEnd"/>
      <w:r w:rsidRPr="00FF7981">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017"/>
        <w:gridCol w:w="1509"/>
        <w:gridCol w:w="1680"/>
        <w:gridCol w:w="1768"/>
        <w:gridCol w:w="2599"/>
      </w:tblGrid>
      <w:tr w:rsidR="00EC11F3" w:rsidRPr="00F418DA">
        <w:trPr>
          <w:trHeight w:val="144"/>
          <w:tblCellSpacing w:w="20" w:type="nil"/>
        </w:trPr>
        <w:tc>
          <w:tcPr>
            <w:tcW w:w="492" w:type="dxa"/>
            <w:vMerge w:val="restart"/>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b/>
                <w:color w:val="000000"/>
                <w:sz w:val="20"/>
                <w:szCs w:val="20"/>
              </w:rPr>
              <w:t xml:space="preserve">№ п/п </w:t>
            </w:r>
          </w:p>
          <w:p w:rsidR="00EC11F3" w:rsidRPr="00F418DA" w:rsidRDefault="00EC11F3" w:rsidP="00FF7981">
            <w:pPr>
              <w:spacing w:after="0"/>
              <w:ind w:left="135"/>
              <w:jc w:val="both"/>
              <w:rPr>
                <w:rFonts w:ascii="Times New Roman" w:hAnsi="Times New Roman" w:cs="Times New Roman"/>
                <w:sz w:val="20"/>
                <w:szCs w:val="20"/>
              </w:rPr>
            </w:pPr>
          </w:p>
        </w:tc>
        <w:tc>
          <w:tcPr>
            <w:tcW w:w="3168" w:type="dxa"/>
            <w:vMerge w:val="restart"/>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b/>
                <w:color w:val="000000"/>
                <w:sz w:val="20"/>
                <w:szCs w:val="20"/>
              </w:rPr>
              <w:t xml:space="preserve">Наименование разделов и тем программы </w:t>
            </w:r>
          </w:p>
          <w:p w:rsidR="00EC11F3" w:rsidRPr="00F418DA" w:rsidRDefault="00EC11F3" w:rsidP="00FF7981">
            <w:pPr>
              <w:spacing w:after="0"/>
              <w:ind w:left="135"/>
              <w:jc w:val="both"/>
              <w:rPr>
                <w:rFonts w:ascii="Times New Roman" w:hAnsi="Times New Roman" w:cs="Times New Roman"/>
                <w:sz w:val="20"/>
                <w:szCs w:val="20"/>
              </w:rPr>
            </w:pPr>
          </w:p>
        </w:tc>
        <w:tc>
          <w:tcPr>
            <w:tcW w:w="0" w:type="auto"/>
            <w:gridSpan w:val="3"/>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b/>
                <w:color w:val="000000"/>
                <w:sz w:val="20"/>
                <w:szCs w:val="20"/>
              </w:rPr>
              <w:t>Количество часов</w:t>
            </w:r>
          </w:p>
        </w:tc>
        <w:tc>
          <w:tcPr>
            <w:tcW w:w="2599" w:type="dxa"/>
            <w:vMerge w:val="restart"/>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b/>
                <w:color w:val="000000"/>
                <w:sz w:val="20"/>
                <w:szCs w:val="20"/>
              </w:rPr>
              <w:t xml:space="preserve">Электронные (цифровые) образовательные ресурсы </w:t>
            </w:r>
          </w:p>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0" w:type="auto"/>
            <w:vMerge/>
            <w:tcBorders>
              <w:top w:val="nil"/>
            </w:tcBorders>
            <w:tcMar>
              <w:top w:w="50" w:type="dxa"/>
              <w:left w:w="100" w:type="dxa"/>
            </w:tcMar>
          </w:tcPr>
          <w:p w:rsidR="00EC11F3" w:rsidRPr="00F418DA" w:rsidRDefault="00EC11F3" w:rsidP="00FF7981">
            <w:pPr>
              <w:jc w:val="both"/>
              <w:rPr>
                <w:rFonts w:ascii="Times New Roman" w:hAnsi="Times New Roman" w:cs="Times New Roman"/>
                <w:sz w:val="20"/>
                <w:szCs w:val="20"/>
              </w:rPr>
            </w:pPr>
          </w:p>
        </w:tc>
        <w:tc>
          <w:tcPr>
            <w:tcW w:w="0" w:type="auto"/>
            <w:vMerge/>
            <w:tcBorders>
              <w:top w:val="nil"/>
            </w:tcBorders>
            <w:tcMar>
              <w:top w:w="50" w:type="dxa"/>
              <w:left w:w="100" w:type="dxa"/>
            </w:tcMar>
          </w:tcPr>
          <w:p w:rsidR="00EC11F3" w:rsidRPr="00F418DA" w:rsidRDefault="00EC11F3" w:rsidP="00FF7981">
            <w:pPr>
              <w:jc w:val="both"/>
              <w:rPr>
                <w:rFonts w:ascii="Times New Roman" w:hAnsi="Times New Roman" w:cs="Times New Roman"/>
                <w:sz w:val="20"/>
                <w:szCs w:val="20"/>
              </w:rPr>
            </w:pPr>
          </w:p>
        </w:tc>
        <w:tc>
          <w:tcPr>
            <w:tcW w:w="960"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b/>
                <w:color w:val="000000"/>
                <w:sz w:val="20"/>
                <w:szCs w:val="20"/>
              </w:rPr>
              <w:t xml:space="preserve">Всего </w:t>
            </w:r>
          </w:p>
          <w:p w:rsidR="00EC11F3" w:rsidRPr="00F418DA" w:rsidRDefault="00EC11F3" w:rsidP="00FF7981">
            <w:pPr>
              <w:spacing w:after="0"/>
              <w:ind w:left="135"/>
              <w:jc w:val="both"/>
              <w:rPr>
                <w:rFonts w:ascii="Times New Roman" w:hAnsi="Times New Roman" w:cs="Times New Roman"/>
                <w:sz w:val="20"/>
                <w:szCs w:val="20"/>
              </w:rPr>
            </w:pPr>
          </w:p>
        </w:tc>
        <w:tc>
          <w:tcPr>
            <w:tcW w:w="1680"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b/>
                <w:color w:val="000000"/>
                <w:sz w:val="20"/>
                <w:szCs w:val="20"/>
              </w:rPr>
              <w:t xml:space="preserve">Контрольные работы </w:t>
            </w:r>
          </w:p>
          <w:p w:rsidR="00EC11F3" w:rsidRPr="00F418DA" w:rsidRDefault="00EC11F3" w:rsidP="00FF7981">
            <w:pPr>
              <w:spacing w:after="0"/>
              <w:ind w:left="135"/>
              <w:jc w:val="both"/>
              <w:rPr>
                <w:rFonts w:ascii="Times New Roman" w:hAnsi="Times New Roman" w:cs="Times New Roman"/>
                <w:sz w:val="20"/>
                <w:szCs w:val="20"/>
              </w:rPr>
            </w:pPr>
          </w:p>
        </w:tc>
        <w:tc>
          <w:tcPr>
            <w:tcW w:w="17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b/>
                <w:color w:val="000000"/>
                <w:sz w:val="20"/>
                <w:szCs w:val="20"/>
              </w:rPr>
              <w:t xml:space="preserve">Практические работы </w:t>
            </w:r>
          </w:p>
          <w:p w:rsidR="00EC11F3" w:rsidRPr="00F418DA" w:rsidRDefault="00EC11F3" w:rsidP="00FF7981">
            <w:pPr>
              <w:spacing w:after="0"/>
              <w:ind w:left="135"/>
              <w:jc w:val="both"/>
              <w:rPr>
                <w:rFonts w:ascii="Times New Roman" w:hAnsi="Times New Roman" w:cs="Times New Roman"/>
                <w:sz w:val="20"/>
                <w:szCs w:val="20"/>
              </w:rPr>
            </w:pPr>
          </w:p>
        </w:tc>
        <w:tc>
          <w:tcPr>
            <w:tcW w:w="0" w:type="auto"/>
            <w:vMerge/>
            <w:tcBorders>
              <w:top w:val="nil"/>
            </w:tcBorders>
            <w:tcMar>
              <w:top w:w="50" w:type="dxa"/>
              <w:left w:w="100" w:type="dxa"/>
            </w:tcMar>
          </w:tcPr>
          <w:p w:rsidR="00EC11F3" w:rsidRPr="00F418DA" w:rsidRDefault="00EC11F3" w:rsidP="00FF7981">
            <w:pPr>
              <w:jc w:val="both"/>
              <w:rPr>
                <w:rFonts w:ascii="Times New Roman" w:hAnsi="Times New Roman" w:cs="Times New Roman"/>
                <w:sz w:val="20"/>
                <w:szCs w:val="20"/>
              </w:rPr>
            </w:pPr>
          </w:p>
        </w:tc>
      </w:tr>
      <w:tr w:rsidR="00EC11F3" w:rsidRPr="00F418DA">
        <w:trPr>
          <w:trHeight w:val="144"/>
          <w:tblCellSpacing w:w="20" w:type="nil"/>
        </w:trPr>
        <w:tc>
          <w:tcPr>
            <w:tcW w:w="0" w:type="auto"/>
            <w:gridSpan w:val="6"/>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b/>
                <w:color w:val="000000"/>
                <w:sz w:val="20"/>
                <w:szCs w:val="20"/>
              </w:rPr>
              <w:t>Раздел 1.</w:t>
            </w:r>
            <w:r w:rsidRPr="00F418DA">
              <w:rPr>
                <w:rFonts w:ascii="Times New Roman" w:hAnsi="Times New Roman" w:cs="Times New Roman"/>
                <w:color w:val="000000"/>
                <w:sz w:val="20"/>
                <w:szCs w:val="20"/>
              </w:rPr>
              <w:t xml:space="preserve"> </w:t>
            </w:r>
            <w:r w:rsidRPr="00F418DA">
              <w:rPr>
                <w:rFonts w:ascii="Times New Roman" w:hAnsi="Times New Roman" w:cs="Times New Roman"/>
                <w:b/>
                <w:color w:val="000000"/>
                <w:sz w:val="20"/>
                <w:szCs w:val="20"/>
              </w:rPr>
              <w:t>Обучение грамоте</w:t>
            </w:r>
          </w:p>
        </w:tc>
      </w:tr>
      <w:tr w:rsidR="00EC11F3" w:rsidRPr="00F418DA">
        <w:trPr>
          <w:trHeight w:val="144"/>
          <w:tblCellSpacing w:w="20" w:type="nil"/>
        </w:trPr>
        <w:tc>
          <w:tcPr>
            <w:tcW w:w="492"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1.1</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Развитие речи</w:t>
            </w:r>
          </w:p>
        </w:tc>
        <w:tc>
          <w:tcPr>
            <w:tcW w:w="960"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4 </w:t>
            </w:r>
          </w:p>
        </w:tc>
        <w:tc>
          <w:tcPr>
            <w:tcW w:w="1680"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1768"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599"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92"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1.2</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Фонетика</w:t>
            </w:r>
          </w:p>
        </w:tc>
        <w:tc>
          <w:tcPr>
            <w:tcW w:w="960"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4 </w:t>
            </w:r>
          </w:p>
        </w:tc>
        <w:tc>
          <w:tcPr>
            <w:tcW w:w="1680"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1768"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599"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92"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1.3</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Чтение</w:t>
            </w:r>
          </w:p>
        </w:tc>
        <w:tc>
          <w:tcPr>
            <w:tcW w:w="960"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72 </w:t>
            </w:r>
          </w:p>
        </w:tc>
        <w:tc>
          <w:tcPr>
            <w:tcW w:w="1680"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1768"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599"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0" w:type="auto"/>
            <w:gridSpan w:val="2"/>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Итого по разделу</w:t>
            </w:r>
          </w:p>
        </w:tc>
        <w:tc>
          <w:tcPr>
            <w:tcW w:w="1509"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80 </w:t>
            </w:r>
          </w:p>
        </w:tc>
        <w:tc>
          <w:tcPr>
            <w:tcW w:w="0" w:type="auto"/>
            <w:gridSpan w:val="3"/>
            <w:tcMar>
              <w:top w:w="50" w:type="dxa"/>
              <w:left w:w="100" w:type="dxa"/>
            </w:tcMar>
            <w:vAlign w:val="center"/>
          </w:tcPr>
          <w:p w:rsidR="00EC11F3" w:rsidRPr="00F418DA" w:rsidRDefault="00EC11F3" w:rsidP="00FF7981">
            <w:pPr>
              <w:jc w:val="both"/>
              <w:rPr>
                <w:rFonts w:ascii="Times New Roman" w:hAnsi="Times New Roman" w:cs="Times New Roman"/>
                <w:sz w:val="20"/>
                <w:szCs w:val="20"/>
              </w:rPr>
            </w:pPr>
          </w:p>
        </w:tc>
      </w:tr>
      <w:tr w:rsidR="00EC11F3" w:rsidRPr="00F418DA">
        <w:trPr>
          <w:trHeight w:val="144"/>
          <w:tblCellSpacing w:w="20" w:type="nil"/>
        </w:trPr>
        <w:tc>
          <w:tcPr>
            <w:tcW w:w="0" w:type="auto"/>
            <w:gridSpan w:val="6"/>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b/>
                <w:color w:val="000000"/>
                <w:sz w:val="20"/>
                <w:szCs w:val="20"/>
              </w:rPr>
              <w:t>Раздел 2.</w:t>
            </w:r>
            <w:r w:rsidRPr="00F418DA">
              <w:rPr>
                <w:rFonts w:ascii="Times New Roman" w:hAnsi="Times New Roman" w:cs="Times New Roman"/>
                <w:color w:val="000000"/>
                <w:sz w:val="20"/>
                <w:szCs w:val="20"/>
              </w:rPr>
              <w:t xml:space="preserve"> </w:t>
            </w:r>
            <w:r w:rsidRPr="00F418DA">
              <w:rPr>
                <w:rFonts w:ascii="Times New Roman" w:hAnsi="Times New Roman" w:cs="Times New Roman"/>
                <w:b/>
                <w:color w:val="000000"/>
                <w:sz w:val="20"/>
                <w:szCs w:val="20"/>
              </w:rPr>
              <w:t>Систематический курс</w:t>
            </w:r>
          </w:p>
        </w:tc>
      </w:tr>
      <w:tr w:rsidR="00EC11F3" w:rsidRPr="00F418DA">
        <w:trPr>
          <w:trHeight w:val="144"/>
          <w:tblCellSpacing w:w="20" w:type="nil"/>
        </w:trPr>
        <w:tc>
          <w:tcPr>
            <w:tcW w:w="492"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2.1</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lang w:val="ru-RU"/>
              </w:rPr>
            </w:pPr>
            <w:r w:rsidRPr="00F418DA">
              <w:rPr>
                <w:rFonts w:ascii="Times New Roman" w:hAnsi="Times New Roman" w:cs="Times New Roman"/>
                <w:color w:val="000000"/>
                <w:sz w:val="20"/>
                <w:szCs w:val="20"/>
                <w:lang w:val="ru-RU"/>
              </w:rPr>
              <w:t>Сказка народная (фольклорная) и литературная (авторская)</w:t>
            </w:r>
          </w:p>
        </w:tc>
        <w:tc>
          <w:tcPr>
            <w:tcW w:w="960"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lang w:val="ru-RU"/>
              </w:rPr>
              <w:t xml:space="preserve"> </w:t>
            </w:r>
            <w:r w:rsidRPr="00F418DA">
              <w:rPr>
                <w:rFonts w:ascii="Times New Roman" w:hAnsi="Times New Roman" w:cs="Times New Roman"/>
                <w:color w:val="000000"/>
                <w:sz w:val="20"/>
                <w:szCs w:val="20"/>
              </w:rPr>
              <w:t xml:space="preserve">6 </w:t>
            </w:r>
          </w:p>
        </w:tc>
        <w:tc>
          <w:tcPr>
            <w:tcW w:w="1680"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1768"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599"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92"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2.2</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lang w:val="ru-RU"/>
              </w:rPr>
            </w:pPr>
            <w:r w:rsidRPr="00F418DA">
              <w:rPr>
                <w:rFonts w:ascii="Times New Roman" w:hAnsi="Times New Roman" w:cs="Times New Roman"/>
                <w:color w:val="000000"/>
                <w:sz w:val="20"/>
                <w:szCs w:val="20"/>
                <w:lang w:val="ru-RU"/>
              </w:rPr>
              <w:t>Произведения о детях и для детей</w:t>
            </w:r>
          </w:p>
        </w:tc>
        <w:tc>
          <w:tcPr>
            <w:tcW w:w="960"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lang w:val="ru-RU"/>
              </w:rPr>
              <w:t xml:space="preserve"> </w:t>
            </w:r>
            <w:r w:rsidRPr="00F418DA">
              <w:rPr>
                <w:rFonts w:ascii="Times New Roman" w:hAnsi="Times New Roman" w:cs="Times New Roman"/>
                <w:color w:val="000000"/>
                <w:sz w:val="20"/>
                <w:szCs w:val="20"/>
              </w:rPr>
              <w:t xml:space="preserve">9 </w:t>
            </w:r>
          </w:p>
        </w:tc>
        <w:tc>
          <w:tcPr>
            <w:tcW w:w="1680"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1768"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599"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92"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2.3</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Произведения о родной природе</w:t>
            </w:r>
          </w:p>
        </w:tc>
        <w:tc>
          <w:tcPr>
            <w:tcW w:w="960"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6 </w:t>
            </w:r>
          </w:p>
        </w:tc>
        <w:tc>
          <w:tcPr>
            <w:tcW w:w="1680"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1768"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599"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92"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2.4</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lang w:val="ru-RU"/>
              </w:rPr>
            </w:pPr>
            <w:r w:rsidRPr="00F418DA">
              <w:rPr>
                <w:rFonts w:ascii="Times New Roman" w:hAnsi="Times New Roman" w:cs="Times New Roman"/>
                <w:color w:val="000000"/>
                <w:sz w:val="20"/>
                <w:szCs w:val="20"/>
                <w:lang w:val="ru-RU"/>
              </w:rPr>
              <w:t>Устное народное творчество — малые фольклорные жанры</w:t>
            </w:r>
          </w:p>
        </w:tc>
        <w:tc>
          <w:tcPr>
            <w:tcW w:w="960"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lang w:val="ru-RU"/>
              </w:rPr>
              <w:t xml:space="preserve"> </w:t>
            </w:r>
            <w:r w:rsidRPr="00F418DA">
              <w:rPr>
                <w:rFonts w:ascii="Times New Roman" w:hAnsi="Times New Roman" w:cs="Times New Roman"/>
                <w:color w:val="000000"/>
                <w:sz w:val="20"/>
                <w:szCs w:val="20"/>
              </w:rPr>
              <w:t xml:space="preserve">4 </w:t>
            </w:r>
          </w:p>
        </w:tc>
        <w:tc>
          <w:tcPr>
            <w:tcW w:w="1680"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1768"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599"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92"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2.5</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lang w:val="ru-RU"/>
              </w:rPr>
            </w:pPr>
            <w:r w:rsidRPr="00F418DA">
              <w:rPr>
                <w:rFonts w:ascii="Times New Roman" w:hAnsi="Times New Roman" w:cs="Times New Roman"/>
                <w:color w:val="000000"/>
                <w:sz w:val="20"/>
                <w:szCs w:val="20"/>
                <w:lang w:val="ru-RU"/>
              </w:rPr>
              <w:t>Произведения о братьях наших меньших</w:t>
            </w:r>
          </w:p>
        </w:tc>
        <w:tc>
          <w:tcPr>
            <w:tcW w:w="960"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lang w:val="ru-RU"/>
              </w:rPr>
              <w:t xml:space="preserve"> </w:t>
            </w:r>
            <w:r w:rsidRPr="00F418DA">
              <w:rPr>
                <w:rFonts w:ascii="Times New Roman" w:hAnsi="Times New Roman" w:cs="Times New Roman"/>
                <w:color w:val="000000"/>
                <w:sz w:val="20"/>
                <w:szCs w:val="20"/>
              </w:rPr>
              <w:t xml:space="preserve">7 </w:t>
            </w:r>
          </w:p>
        </w:tc>
        <w:tc>
          <w:tcPr>
            <w:tcW w:w="1680"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1768"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599"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92"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2.6</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Произведения о маме</w:t>
            </w:r>
          </w:p>
        </w:tc>
        <w:tc>
          <w:tcPr>
            <w:tcW w:w="960"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3 </w:t>
            </w:r>
          </w:p>
        </w:tc>
        <w:tc>
          <w:tcPr>
            <w:tcW w:w="1680"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1768"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599"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92"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2.7</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lang w:val="ru-RU"/>
              </w:rPr>
            </w:pPr>
            <w:r w:rsidRPr="00F418DA">
              <w:rPr>
                <w:rFonts w:ascii="Times New Roman" w:hAnsi="Times New Roman" w:cs="Times New Roman"/>
                <w:color w:val="000000"/>
                <w:sz w:val="20"/>
                <w:szCs w:val="20"/>
                <w:lang w:val="ru-RU"/>
              </w:rPr>
              <w:t>Фольклорные и авторские произведения о чудесах и фантазии</w:t>
            </w:r>
          </w:p>
        </w:tc>
        <w:tc>
          <w:tcPr>
            <w:tcW w:w="960"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lang w:val="ru-RU"/>
              </w:rPr>
              <w:t xml:space="preserve"> </w:t>
            </w:r>
            <w:r w:rsidRPr="00F418DA">
              <w:rPr>
                <w:rFonts w:ascii="Times New Roman" w:hAnsi="Times New Roman" w:cs="Times New Roman"/>
                <w:color w:val="000000"/>
                <w:sz w:val="20"/>
                <w:szCs w:val="20"/>
              </w:rPr>
              <w:t xml:space="preserve">4 </w:t>
            </w:r>
          </w:p>
        </w:tc>
        <w:tc>
          <w:tcPr>
            <w:tcW w:w="1680"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1768"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599"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92"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2.8</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lang w:val="ru-RU"/>
              </w:rPr>
            </w:pPr>
            <w:r w:rsidRPr="00F418DA">
              <w:rPr>
                <w:rFonts w:ascii="Times New Roman" w:hAnsi="Times New Roman" w:cs="Times New Roman"/>
                <w:color w:val="000000"/>
                <w:sz w:val="20"/>
                <w:szCs w:val="20"/>
                <w:lang w:val="ru-RU"/>
              </w:rPr>
              <w:t>Библиографическая культура (работа с детской книгой)</w:t>
            </w:r>
          </w:p>
        </w:tc>
        <w:tc>
          <w:tcPr>
            <w:tcW w:w="960"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lang w:val="ru-RU"/>
              </w:rPr>
              <w:t xml:space="preserve"> </w:t>
            </w:r>
            <w:r w:rsidRPr="00F418DA">
              <w:rPr>
                <w:rFonts w:ascii="Times New Roman" w:hAnsi="Times New Roman" w:cs="Times New Roman"/>
                <w:color w:val="000000"/>
                <w:sz w:val="20"/>
                <w:szCs w:val="20"/>
              </w:rPr>
              <w:t xml:space="preserve">1 </w:t>
            </w:r>
          </w:p>
        </w:tc>
        <w:tc>
          <w:tcPr>
            <w:tcW w:w="1680"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1768"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599"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0" w:type="auto"/>
            <w:gridSpan w:val="2"/>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Итого по разделу</w:t>
            </w:r>
          </w:p>
        </w:tc>
        <w:tc>
          <w:tcPr>
            <w:tcW w:w="1509"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40 </w:t>
            </w:r>
          </w:p>
        </w:tc>
        <w:tc>
          <w:tcPr>
            <w:tcW w:w="0" w:type="auto"/>
            <w:gridSpan w:val="3"/>
            <w:tcMar>
              <w:top w:w="50" w:type="dxa"/>
              <w:left w:w="100" w:type="dxa"/>
            </w:tcMar>
            <w:vAlign w:val="center"/>
          </w:tcPr>
          <w:p w:rsidR="00EC11F3" w:rsidRPr="00F418DA" w:rsidRDefault="00EC11F3" w:rsidP="00FF7981">
            <w:pPr>
              <w:jc w:val="both"/>
              <w:rPr>
                <w:rFonts w:ascii="Times New Roman" w:hAnsi="Times New Roman" w:cs="Times New Roman"/>
                <w:sz w:val="20"/>
                <w:szCs w:val="20"/>
              </w:rPr>
            </w:pPr>
          </w:p>
        </w:tc>
      </w:tr>
      <w:tr w:rsidR="00EC11F3" w:rsidRPr="00F418DA">
        <w:trPr>
          <w:trHeight w:val="144"/>
          <w:tblCellSpacing w:w="20" w:type="nil"/>
        </w:trPr>
        <w:tc>
          <w:tcPr>
            <w:tcW w:w="0" w:type="auto"/>
            <w:gridSpan w:val="2"/>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Резервное время</w:t>
            </w:r>
          </w:p>
        </w:tc>
        <w:tc>
          <w:tcPr>
            <w:tcW w:w="1509"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12 </w:t>
            </w:r>
          </w:p>
        </w:tc>
        <w:tc>
          <w:tcPr>
            <w:tcW w:w="1680"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1768"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599"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0" w:type="auto"/>
            <w:gridSpan w:val="2"/>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lang w:val="ru-RU"/>
              </w:rPr>
            </w:pPr>
            <w:r w:rsidRPr="00F418DA">
              <w:rPr>
                <w:rFonts w:ascii="Times New Roman" w:hAnsi="Times New Roman" w:cs="Times New Roman"/>
                <w:color w:val="000000"/>
                <w:sz w:val="20"/>
                <w:szCs w:val="20"/>
                <w:lang w:val="ru-RU"/>
              </w:rPr>
              <w:t>ОБЩЕЕ КОЛИЧЕСТВО ЧАСОВ ПО ПРОГРАММЕ</w:t>
            </w:r>
          </w:p>
        </w:tc>
        <w:tc>
          <w:tcPr>
            <w:tcW w:w="1509"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lang w:val="ru-RU"/>
              </w:rPr>
              <w:t xml:space="preserve"> </w:t>
            </w:r>
            <w:r w:rsidRPr="00F418DA">
              <w:rPr>
                <w:rFonts w:ascii="Times New Roman" w:hAnsi="Times New Roman" w:cs="Times New Roman"/>
                <w:color w:val="000000"/>
                <w:sz w:val="20"/>
                <w:szCs w:val="20"/>
              </w:rPr>
              <w:t xml:space="preserve">132 </w:t>
            </w:r>
          </w:p>
        </w:tc>
        <w:tc>
          <w:tcPr>
            <w:tcW w:w="1680"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0 </w:t>
            </w:r>
          </w:p>
        </w:tc>
        <w:tc>
          <w:tcPr>
            <w:tcW w:w="17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0 </w:t>
            </w:r>
          </w:p>
        </w:tc>
        <w:tc>
          <w:tcPr>
            <w:tcW w:w="2599" w:type="dxa"/>
            <w:tcMar>
              <w:top w:w="50" w:type="dxa"/>
              <w:left w:w="100" w:type="dxa"/>
            </w:tcMar>
            <w:vAlign w:val="center"/>
          </w:tcPr>
          <w:p w:rsidR="00EC11F3" w:rsidRPr="00F418DA" w:rsidRDefault="00EC11F3" w:rsidP="00FF7981">
            <w:pPr>
              <w:jc w:val="both"/>
              <w:rPr>
                <w:rFonts w:ascii="Times New Roman" w:hAnsi="Times New Roman" w:cs="Times New Roman"/>
                <w:sz w:val="20"/>
                <w:szCs w:val="20"/>
              </w:rPr>
            </w:pPr>
          </w:p>
        </w:tc>
      </w:tr>
    </w:tbl>
    <w:p w:rsidR="00EC11F3" w:rsidRPr="00FF7981" w:rsidRDefault="00EC11F3" w:rsidP="00FF7981">
      <w:pPr>
        <w:jc w:val="both"/>
        <w:rPr>
          <w:rFonts w:ascii="Times New Roman" w:hAnsi="Times New Roman" w:cs="Times New Roman"/>
          <w:sz w:val="24"/>
          <w:szCs w:val="24"/>
        </w:rPr>
        <w:sectPr w:rsidR="00EC11F3" w:rsidRPr="00FF7981" w:rsidSect="00FF7981">
          <w:pgSz w:w="16383" w:h="11906" w:orient="landscape"/>
          <w:pgMar w:top="720" w:right="720" w:bottom="720" w:left="720" w:header="720" w:footer="720" w:gutter="0"/>
          <w:cols w:space="720"/>
          <w:docGrid w:linePitch="299"/>
        </w:sectPr>
      </w:pPr>
    </w:p>
    <w:p w:rsidR="00EC11F3" w:rsidRPr="00FF7981" w:rsidRDefault="00FF7981" w:rsidP="00FF7981">
      <w:pPr>
        <w:spacing w:after="0"/>
        <w:ind w:left="120"/>
        <w:jc w:val="both"/>
        <w:rPr>
          <w:rFonts w:ascii="Times New Roman" w:hAnsi="Times New Roman" w:cs="Times New Roman"/>
          <w:sz w:val="24"/>
          <w:szCs w:val="24"/>
        </w:rPr>
      </w:pPr>
      <w:proofErr w:type="gramStart"/>
      <w:r w:rsidRPr="00FF7981">
        <w:rPr>
          <w:rFonts w:ascii="Times New Roman" w:hAnsi="Times New Roman" w:cs="Times New Roman"/>
          <w:b/>
          <w:color w:val="000000"/>
          <w:sz w:val="24"/>
          <w:szCs w:val="24"/>
        </w:rPr>
        <w:lastRenderedPageBreak/>
        <w:t>3</w:t>
      </w:r>
      <w:proofErr w:type="gramEnd"/>
      <w:r w:rsidRPr="00FF7981">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017"/>
        <w:gridCol w:w="1518"/>
        <w:gridCol w:w="1687"/>
        <w:gridCol w:w="1774"/>
        <w:gridCol w:w="2615"/>
      </w:tblGrid>
      <w:tr w:rsidR="00EC11F3" w:rsidRPr="00D551AF">
        <w:trPr>
          <w:trHeight w:val="144"/>
          <w:tblCellSpacing w:w="20" w:type="nil"/>
        </w:trPr>
        <w:tc>
          <w:tcPr>
            <w:tcW w:w="456" w:type="dxa"/>
            <w:vMerge w:val="restart"/>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 п/п </w:t>
            </w:r>
          </w:p>
          <w:p w:rsidR="00EC11F3" w:rsidRPr="00D551AF" w:rsidRDefault="00EC11F3" w:rsidP="00FF7981">
            <w:pPr>
              <w:spacing w:after="0"/>
              <w:ind w:left="135"/>
              <w:jc w:val="both"/>
              <w:rPr>
                <w:rFonts w:ascii="Times New Roman" w:hAnsi="Times New Roman" w:cs="Times New Roman"/>
                <w:sz w:val="20"/>
                <w:szCs w:val="20"/>
              </w:rPr>
            </w:pPr>
          </w:p>
        </w:tc>
        <w:tc>
          <w:tcPr>
            <w:tcW w:w="3168" w:type="dxa"/>
            <w:vMerge w:val="restart"/>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Наименование разделов и тем программы </w:t>
            </w:r>
          </w:p>
          <w:p w:rsidR="00EC11F3" w:rsidRPr="00D551AF" w:rsidRDefault="00EC11F3" w:rsidP="00FF7981">
            <w:pPr>
              <w:spacing w:after="0"/>
              <w:ind w:left="135"/>
              <w:jc w:val="both"/>
              <w:rPr>
                <w:rFonts w:ascii="Times New Roman" w:hAnsi="Times New Roman" w:cs="Times New Roman"/>
                <w:sz w:val="20"/>
                <w:szCs w:val="20"/>
              </w:rPr>
            </w:pPr>
          </w:p>
        </w:tc>
        <w:tc>
          <w:tcPr>
            <w:tcW w:w="0" w:type="auto"/>
            <w:gridSpan w:val="3"/>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b/>
                <w:color w:val="000000"/>
                <w:sz w:val="20"/>
                <w:szCs w:val="20"/>
              </w:rPr>
              <w:t>Количество часов</w:t>
            </w:r>
          </w:p>
        </w:tc>
        <w:tc>
          <w:tcPr>
            <w:tcW w:w="2615" w:type="dxa"/>
            <w:vMerge w:val="restart"/>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Электронные (цифровые) образовательные ресурсы </w:t>
            </w:r>
          </w:p>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0" w:type="auto"/>
            <w:vMerge/>
            <w:tcBorders>
              <w:top w:val="nil"/>
            </w:tcBorders>
            <w:tcMar>
              <w:top w:w="50" w:type="dxa"/>
              <w:left w:w="100" w:type="dxa"/>
            </w:tcMar>
          </w:tcPr>
          <w:p w:rsidR="00EC11F3" w:rsidRPr="00D551AF" w:rsidRDefault="00EC11F3" w:rsidP="00FF7981">
            <w:pPr>
              <w:jc w:val="both"/>
              <w:rPr>
                <w:rFonts w:ascii="Times New Roman" w:hAnsi="Times New Roman" w:cs="Times New Roman"/>
                <w:sz w:val="20"/>
                <w:szCs w:val="20"/>
              </w:rPr>
            </w:pPr>
          </w:p>
        </w:tc>
        <w:tc>
          <w:tcPr>
            <w:tcW w:w="0" w:type="auto"/>
            <w:vMerge/>
            <w:tcBorders>
              <w:top w:val="nil"/>
            </w:tcBorders>
            <w:tcMar>
              <w:top w:w="50" w:type="dxa"/>
              <w:left w:w="100" w:type="dxa"/>
            </w:tcMar>
          </w:tcPr>
          <w:p w:rsidR="00EC11F3" w:rsidRPr="00D551AF" w:rsidRDefault="00EC11F3" w:rsidP="00FF7981">
            <w:pPr>
              <w:jc w:val="both"/>
              <w:rPr>
                <w:rFonts w:ascii="Times New Roman" w:hAnsi="Times New Roman" w:cs="Times New Roman"/>
                <w:sz w:val="20"/>
                <w:szCs w:val="20"/>
              </w:rPr>
            </w:pP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Всего </w:t>
            </w:r>
          </w:p>
          <w:p w:rsidR="00EC11F3" w:rsidRPr="00D551AF" w:rsidRDefault="00EC11F3" w:rsidP="00FF7981">
            <w:pPr>
              <w:spacing w:after="0"/>
              <w:ind w:left="135"/>
              <w:jc w:val="both"/>
              <w:rPr>
                <w:rFonts w:ascii="Times New Roman" w:hAnsi="Times New Roman" w:cs="Times New Roman"/>
                <w:sz w:val="20"/>
                <w:szCs w:val="20"/>
              </w:rPr>
            </w:pP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Контрольные работы </w:t>
            </w:r>
          </w:p>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Практические работы </w:t>
            </w:r>
          </w:p>
          <w:p w:rsidR="00EC11F3" w:rsidRPr="00D551AF" w:rsidRDefault="00EC11F3" w:rsidP="00FF7981">
            <w:pPr>
              <w:spacing w:after="0"/>
              <w:ind w:left="135"/>
              <w:jc w:val="both"/>
              <w:rPr>
                <w:rFonts w:ascii="Times New Roman" w:hAnsi="Times New Roman" w:cs="Times New Roman"/>
                <w:sz w:val="20"/>
                <w:szCs w:val="20"/>
              </w:rPr>
            </w:pPr>
          </w:p>
        </w:tc>
        <w:tc>
          <w:tcPr>
            <w:tcW w:w="0" w:type="auto"/>
            <w:vMerge/>
            <w:tcBorders>
              <w:top w:val="nil"/>
            </w:tcBorders>
            <w:tcMar>
              <w:top w:w="50" w:type="dxa"/>
              <w:left w:w="100" w:type="dxa"/>
            </w:tcMar>
          </w:tcPr>
          <w:p w:rsidR="00EC11F3" w:rsidRPr="00D551AF" w:rsidRDefault="00EC11F3" w:rsidP="00FF7981">
            <w:pPr>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 Родине и её истории</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6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2</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Фольклор (устное народное творчество)</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16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3</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Творчество И.А.Крылова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4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4</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Творчество А.С.Пушкина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9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5</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Картины природы в произведениях поэтов и писателей Х</w:t>
            </w:r>
            <w:r w:rsidRPr="00D551AF">
              <w:rPr>
                <w:rFonts w:ascii="Times New Roman" w:hAnsi="Times New Roman" w:cs="Times New Roman"/>
                <w:color w:val="000000"/>
                <w:sz w:val="20"/>
                <w:szCs w:val="20"/>
              </w:rPr>
              <w:t>I</w:t>
            </w:r>
            <w:r w:rsidRPr="00D551AF">
              <w:rPr>
                <w:rFonts w:ascii="Times New Roman" w:hAnsi="Times New Roman" w:cs="Times New Roman"/>
                <w:color w:val="000000"/>
                <w:sz w:val="20"/>
                <w:szCs w:val="20"/>
                <w:lang w:val="ru-RU"/>
              </w:rPr>
              <w:t>Х века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8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6</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Творчество Л.Н.Толстого</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10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7</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Литературная сказка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9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8</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 xml:space="preserve">Картины природы в произведениях поэтов и писателей </w:t>
            </w:r>
            <w:r w:rsidRPr="00D551AF">
              <w:rPr>
                <w:rFonts w:ascii="Times New Roman" w:hAnsi="Times New Roman" w:cs="Times New Roman"/>
                <w:color w:val="000000"/>
                <w:sz w:val="20"/>
                <w:szCs w:val="20"/>
              </w:rPr>
              <w:t>XX</w:t>
            </w:r>
            <w:r w:rsidRPr="00D551AF">
              <w:rPr>
                <w:rFonts w:ascii="Times New Roman" w:hAnsi="Times New Roman" w:cs="Times New Roman"/>
                <w:color w:val="000000"/>
                <w:sz w:val="20"/>
                <w:szCs w:val="20"/>
                <w:lang w:val="ru-RU"/>
              </w:rPr>
              <w:t xml:space="preserve"> века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10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9</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Произведения о взаимоотношениях человека и животных</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16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10</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Произведения о детях</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18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11</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Юмористические произведения</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6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12</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Зарубежная литература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10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13</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4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0" w:type="auto"/>
            <w:gridSpan w:val="2"/>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Резервное время</w:t>
            </w:r>
          </w:p>
        </w:tc>
        <w:tc>
          <w:tcPr>
            <w:tcW w:w="151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10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0" w:type="auto"/>
            <w:gridSpan w:val="2"/>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ОБЩЕЕ КОЛИЧЕСТВО ЧАСОВ ПО ПРОГРАММЕ</w:t>
            </w:r>
          </w:p>
        </w:tc>
        <w:tc>
          <w:tcPr>
            <w:tcW w:w="151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136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8 </w:t>
            </w:r>
          </w:p>
        </w:tc>
        <w:tc>
          <w:tcPr>
            <w:tcW w:w="1774"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0 </w:t>
            </w:r>
          </w:p>
        </w:tc>
        <w:tc>
          <w:tcPr>
            <w:tcW w:w="2615" w:type="dxa"/>
            <w:tcMar>
              <w:top w:w="50" w:type="dxa"/>
              <w:left w:w="100" w:type="dxa"/>
            </w:tcMar>
            <w:vAlign w:val="center"/>
          </w:tcPr>
          <w:p w:rsidR="00EC11F3" w:rsidRPr="00D551AF" w:rsidRDefault="00EC11F3" w:rsidP="00FF7981">
            <w:pPr>
              <w:jc w:val="both"/>
              <w:rPr>
                <w:rFonts w:ascii="Times New Roman" w:hAnsi="Times New Roman" w:cs="Times New Roman"/>
                <w:sz w:val="20"/>
                <w:szCs w:val="20"/>
              </w:rPr>
            </w:pPr>
          </w:p>
        </w:tc>
      </w:tr>
    </w:tbl>
    <w:p w:rsidR="00EC11F3" w:rsidRPr="00FF7981" w:rsidRDefault="00EC11F3" w:rsidP="00FF7981">
      <w:pPr>
        <w:jc w:val="both"/>
        <w:rPr>
          <w:rFonts w:ascii="Times New Roman" w:hAnsi="Times New Roman" w:cs="Times New Roman"/>
          <w:sz w:val="24"/>
          <w:szCs w:val="24"/>
        </w:rPr>
        <w:sectPr w:rsidR="00EC11F3" w:rsidRPr="00FF7981" w:rsidSect="00D551AF">
          <w:pgSz w:w="16383" w:h="11906" w:orient="landscape"/>
          <w:pgMar w:top="720" w:right="720" w:bottom="720" w:left="720" w:header="720" w:footer="720" w:gutter="0"/>
          <w:cols w:space="720"/>
          <w:docGrid w:linePitch="299"/>
        </w:sectPr>
      </w:pPr>
    </w:p>
    <w:p w:rsidR="00EC11F3" w:rsidRPr="00FF7981" w:rsidRDefault="00FF7981" w:rsidP="00FF7981">
      <w:pPr>
        <w:spacing w:after="0"/>
        <w:ind w:left="120"/>
        <w:jc w:val="both"/>
        <w:rPr>
          <w:rFonts w:ascii="Times New Roman" w:hAnsi="Times New Roman" w:cs="Times New Roman"/>
          <w:sz w:val="24"/>
          <w:szCs w:val="24"/>
        </w:rPr>
      </w:pPr>
      <w:r w:rsidRPr="00FF7981">
        <w:rPr>
          <w:rFonts w:ascii="Times New Roman" w:hAnsi="Times New Roman" w:cs="Times New Roman"/>
          <w:b/>
          <w:color w:val="000000"/>
          <w:sz w:val="24"/>
          <w:szCs w:val="24"/>
        </w:rPr>
        <w:lastRenderedPageBreak/>
        <w:t xml:space="preserve"> </w:t>
      </w:r>
      <w:proofErr w:type="gramStart"/>
      <w:r w:rsidRPr="00FF7981">
        <w:rPr>
          <w:rFonts w:ascii="Times New Roman" w:hAnsi="Times New Roman" w:cs="Times New Roman"/>
          <w:b/>
          <w:color w:val="000000"/>
          <w:sz w:val="24"/>
          <w:szCs w:val="24"/>
        </w:rPr>
        <w:t>4</w:t>
      </w:r>
      <w:proofErr w:type="gramEnd"/>
      <w:r w:rsidRPr="00FF7981">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017"/>
        <w:gridCol w:w="1518"/>
        <w:gridCol w:w="1687"/>
        <w:gridCol w:w="1774"/>
        <w:gridCol w:w="2615"/>
      </w:tblGrid>
      <w:tr w:rsidR="00EC11F3" w:rsidRPr="00D551AF">
        <w:trPr>
          <w:trHeight w:val="144"/>
          <w:tblCellSpacing w:w="20" w:type="nil"/>
        </w:trPr>
        <w:tc>
          <w:tcPr>
            <w:tcW w:w="456" w:type="dxa"/>
            <w:vMerge w:val="restart"/>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 п/п </w:t>
            </w:r>
          </w:p>
          <w:p w:rsidR="00EC11F3" w:rsidRPr="00D551AF" w:rsidRDefault="00EC11F3" w:rsidP="00FF7981">
            <w:pPr>
              <w:spacing w:after="0"/>
              <w:ind w:left="135"/>
              <w:jc w:val="both"/>
              <w:rPr>
                <w:rFonts w:ascii="Times New Roman" w:hAnsi="Times New Roman" w:cs="Times New Roman"/>
                <w:sz w:val="20"/>
                <w:szCs w:val="20"/>
              </w:rPr>
            </w:pPr>
          </w:p>
        </w:tc>
        <w:tc>
          <w:tcPr>
            <w:tcW w:w="3168" w:type="dxa"/>
            <w:vMerge w:val="restart"/>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Наименование разделов и тем программы </w:t>
            </w:r>
          </w:p>
          <w:p w:rsidR="00EC11F3" w:rsidRPr="00D551AF" w:rsidRDefault="00EC11F3" w:rsidP="00FF7981">
            <w:pPr>
              <w:spacing w:after="0"/>
              <w:ind w:left="135"/>
              <w:jc w:val="both"/>
              <w:rPr>
                <w:rFonts w:ascii="Times New Roman" w:hAnsi="Times New Roman" w:cs="Times New Roman"/>
                <w:sz w:val="20"/>
                <w:szCs w:val="20"/>
              </w:rPr>
            </w:pPr>
          </w:p>
        </w:tc>
        <w:tc>
          <w:tcPr>
            <w:tcW w:w="0" w:type="auto"/>
            <w:gridSpan w:val="3"/>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b/>
                <w:color w:val="000000"/>
                <w:sz w:val="20"/>
                <w:szCs w:val="20"/>
              </w:rPr>
              <w:t>Количество часов</w:t>
            </w:r>
          </w:p>
        </w:tc>
        <w:tc>
          <w:tcPr>
            <w:tcW w:w="2615" w:type="dxa"/>
            <w:vMerge w:val="restart"/>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Электронные (цифровые) образовательные ресурсы </w:t>
            </w:r>
          </w:p>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0" w:type="auto"/>
            <w:vMerge/>
            <w:tcBorders>
              <w:top w:val="nil"/>
            </w:tcBorders>
            <w:tcMar>
              <w:top w:w="50" w:type="dxa"/>
              <w:left w:w="100" w:type="dxa"/>
            </w:tcMar>
          </w:tcPr>
          <w:p w:rsidR="00EC11F3" w:rsidRPr="00D551AF" w:rsidRDefault="00EC11F3" w:rsidP="00FF7981">
            <w:pPr>
              <w:jc w:val="both"/>
              <w:rPr>
                <w:rFonts w:ascii="Times New Roman" w:hAnsi="Times New Roman" w:cs="Times New Roman"/>
                <w:sz w:val="20"/>
                <w:szCs w:val="20"/>
              </w:rPr>
            </w:pPr>
          </w:p>
        </w:tc>
        <w:tc>
          <w:tcPr>
            <w:tcW w:w="0" w:type="auto"/>
            <w:vMerge/>
            <w:tcBorders>
              <w:top w:val="nil"/>
            </w:tcBorders>
            <w:tcMar>
              <w:top w:w="50" w:type="dxa"/>
              <w:left w:w="100" w:type="dxa"/>
            </w:tcMar>
          </w:tcPr>
          <w:p w:rsidR="00EC11F3" w:rsidRPr="00D551AF" w:rsidRDefault="00EC11F3" w:rsidP="00FF7981">
            <w:pPr>
              <w:jc w:val="both"/>
              <w:rPr>
                <w:rFonts w:ascii="Times New Roman" w:hAnsi="Times New Roman" w:cs="Times New Roman"/>
                <w:sz w:val="20"/>
                <w:szCs w:val="20"/>
              </w:rPr>
            </w:pP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Всего </w:t>
            </w:r>
          </w:p>
          <w:p w:rsidR="00EC11F3" w:rsidRPr="00D551AF" w:rsidRDefault="00EC11F3" w:rsidP="00FF7981">
            <w:pPr>
              <w:spacing w:after="0"/>
              <w:ind w:left="135"/>
              <w:jc w:val="both"/>
              <w:rPr>
                <w:rFonts w:ascii="Times New Roman" w:hAnsi="Times New Roman" w:cs="Times New Roman"/>
                <w:sz w:val="20"/>
                <w:szCs w:val="20"/>
              </w:rPr>
            </w:pP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Контрольные работы </w:t>
            </w:r>
          </w:p>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Практические работы </w:t>
            </w:r>
          </w:p>
          <w:p w:rsidR="00EC11F3" w:rsidRPr="00D551AF" w:rsidRDefault="00EC11F3" w:rsidP="00FF7981">
            <w:pPr>
              <w:spacing w:after="0"/>
              <w:ind w:left="135"/>
              <w:jc w:val="both"/>
              <w:rPr>
                <w:rFonts w:ascii="Times New Roman" w:hAnsi="Times New Roman" w:cs="Times New Roman"/>
                <w:sz w:val="20"/>
                <w:szCs w:val="20"/>
              </w:rPr>
            </w:pPr>
          </w:p>
        </w:tc>
        <w:tc>
          <w:tcPr>
            <w:tcW w:w="0" w:type="auto"/>
            <w:vMerge/>
            <w:tcBorders>
              <w:top w:val="nil"/>
            </w:tcBorders>
            <w:tcMar>
              <w:top w:w="50" w:type="dxa"/>
              <w:left w:w="100" w:type="dxa"/>
            </w:tcMar>
          </w:tcPr>
          <w:p w:rsidR="00EC11F3" w:rsidRPr="00D551AF" w:rsidRDefault="00EC11F3" w:rsidP="00FF7981">
            <w:pPr>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 Родине, героические страницы истории</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12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2</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Фольклор (устное народное творчество)</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11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3</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Творчество И.А.Крылова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4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4</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Творчество А.С.Пушкина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12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5</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Творчество М.Ю. Лермонтова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4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6</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Литературная сказка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9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7</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Картины природы в творчестве поэтов и писателей Х</w:t>
            </w:r>
            <w:r w:rsidRPr="00D551AF">
              <w:rPr>
                <w:rFonts w:ascii="Times New Roman" w:hAnsi="Times New Roman" w:cs="Times New Roman"/>
                <w:color w:val="000000"/>
                <w:sz w:val="20"/>
                <w:szCs w:val="20"/>
              </w:rPr>
              <w:t>I</w:t>
            </w:r>
            <w:r w:rsidRPr="00D551AF">
              <w:rPr>
                <w:rFonts w:ascii="Times New Roman" w:hAnsi="Times New Roman" w:cs="Times New Roman"/>
                <w:color w:val="000000"/>
                <w:sz w:val="20"/>
                <w:szCs w:val="20"/>
                <w:lang w:val="ru-RU"/>
              </w:rPr>
              <w:t>Х века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7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8</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Творчество Л.Н. Толстого</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7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9</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 xml:space="preserve">Картины природы в творчестве поэтов и писателей </w:t>
            </w:r>
            <w:r w:rsidRPr="00D551AF">
              <w:rPr>
                <w:rFonts w:ascii="Times New Roman" w:hAnsi="Times New Roman" w:cs="Times New Roman"/>
                <w:color w:val="000000"/>
                <w:sz w:val="20"/>
                <w:szCs w:val="20"/>
              </w:rPr>
              <w:t>XX</w:t>
            </w:r>
            <w:r w:rsidRPr="00D551AF">
              <w:rPr>
                <w:rFonts w:ascii="Times New Roman" w:hAnsi="Times New Roman" w:cs="Times New Roman"/>
                <w:color w:val="000000"/>
                <w:sz w:val="20"/>
                <w:szCs w:val="20"/>
                <w:lang w:val="ru-RU"/>
              </w:rPr>
              <w:t xml:space="preserve"> века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6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10</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Произведения о животных и родной природе</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12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11</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Произведения о детях</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13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12</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Пьеса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5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13</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Юмористические произведения </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6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14</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Зарубежная литература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8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15</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7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0" w:type="auto"/>
            <w:gridSpan w:val="2"/>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Резервное время</w:t>
            </w:r>
          </w:p>
        </w:tc>
        <w:tc>
          <w:tcPr>
            <w:tcW w:w="151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13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0" w:type="auto"/>
            <w:gridSpan w:val="2"/>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ОБЩЕЕ КОЛИЧЕСТВО ЧАСОВ ПО ПРОГРАММЕ</w:t>
            </w:r>
          </w:p>
        </w:tc>
        <w:tc>
          <w:tcPr>
            <w:tcW w:w="151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136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8 </w:t>
            </w:r>
          </w:p>
        </w:tc>
        <w:tc>
          <w:tcPr>
            <w:tcW w:w="1774"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0 </w:t>
            </w:r>
          </w:p>
        </w:tc>
        <w:tc>
          <w:tcPr>
            <w:tcW w:w="2615" w:type="dxa"/>
            <w:tcMar>
              <w:top w:w="50" w:type="dxa"/>
              <w:left w:w="100" w:type="dxa"/>
            </w:tcMar>
            <w:vAlign w:val="center"/>
          </w:tcPr>
          <w:p w:rsidR="00EC11F3" w:rsidRPr="00D551AF" w:rsidRDefault="00EC11F3" w:rsidP="00FF7981">
            <w:pPr>
              <w:jc w:val="both"/>
              <w:rPr>
                <w:rFonts w:ascii="Times New Roman" w:hAnsi="Times New Roman" w:cs="Times New Roman"/>
                <w:sz w:val="20"/>
                <w:szCs w:val="20"/>
              </w:rPr>
            </w:pPr>
          </w:p>
        </w:tc>
      </w:tr>
    </w:tbl>
    <w:p w:rsidR="00EC11F3" w:rsidRPr="00FF7981" w:rsidRDefault="00EC11F3" w:rsidP="00FF7981">
      <w:pPr>
        <w:jc w:val="both"/>
        <w:rPr>
          <w:rFonts w:ascii="Times New Roman" w:hAnsi="Times New Roman" w:cs="Times New Roman"/>
          <w:sz w:val="24"/>
          <w:szCs w:val="24"/>
        </w:rPr>
        <w:sectPr w:rsidR="00EC11F3" w:rsidRPr="00FF7981" w:rsidSect="00FF7981">
          <w:pgSz w:w="16383" w:h="11906" w:orient="landscape"/>
          <w:pgMar w:top="720" w:right="720" w:bottom="720" w:left="720" w:header="720" w:footer="720" w:gutter="0"/>
          <w:cols w:space="720"/>
          <w:docGrid w:linePitch="299"/>
        </w:sectPr>
      </w:pPr>
    </w:p>
    <w:p w:rsidR="00EC11F3" w:rsidRPr="00FF7981" w:rsidRDefault="00913845" w:rsidP="00FF7981">
      <w:pPr>
        <w:spacing w:after="0"/>
        <w:ind w:left="120"/>
        <w:jc w:val="both"/>
        <w:rPr>
          <w:rFonts w:ascii="Times New Roman" w:hAnsi="Times New Roman" w:cs="Times New Roman"/>
          <w:sz w:val="24"/>
          <w:szCs w:val="24"/>
          <w:lang w:val="ru-RU"/>
        </w:rPr>
      </w:pPr>
      <w:bookmarkStart w:id="68" w:name="block-91062582"/>
      <w:bookmarkEnd w:id="67"/>
      <w:r w:rsidRPr="00FF7981">
        <w:rPr>
          <w:rFonts w:ascii="Times New Roman" w:hAnsi="Times New Roman" w:cs="Times New Roman"/>
          <w:b/>
          <w:color w:val="000000"/>
          <w:sz w:val="24"/>
          <w:szCs w:val="24"/>
          <w:lang w:val="ru-RU"/>
        </w:rPr>
        <w:lastRenderedPageBreak/>
        <w:t xml:space="preserve"> ПОУРОЧНОЕ ПЛАНИРОВАНИЕ </w:t>
      </w:r>
    </w:p>
    <w:p w:rsidR="00EC11F3" w:rsidRDefault="00913845" w:rsidP="00FF7981">
      <w:pPr>
        <w:spacing w:after="0"/>
        <w:ind w:left="120"/>
        <w:jc w:val="both"/>
        <w:rPr>
          <w:rFonts w:ascii="Times New Roman" w:hAnsi="Times New Roman" w:cs="Times New Roman"/>
          <w:b/>
          <w:color w:val="000000"/>
          <w:sz w:val="24"/>
          <w:szCs w:val="24"/>
        </w:rPr>
      </w:pPr>
      <w:r w:rsidRPr="00FF7981">
        <w:rPr>
          <w:rFonts w:ascii="Times New Roman" w:hAnsi="Times New Roman" w:cs="Times New Roman"/>
          <w:b/>
          <w:color w:val="000000"/>
          <w:sz w:val="24"/>
          <w:szCs w:val="24"/>
          <w:lang w:val="ru-RU"/>
        </w:rPr>
        <w:t xml:space="preserve"> </w:t>
      </w:r>
      <w:proofErr w:type="gramStart"/>
      <w:r w:rsidRPr="00FF7981">
        <w:rPr>
          <w:rFonts w:ascii="Times New Roman" w:hAnsi="Times New Roman" w:cs="Times New Roman"/>
          <w:b/>
          <w:color w:val="000000"/>
          <w:sz w:val="24"/>
          <w:szCs w:val="24"/>
        </w:rPr>
        <w:t>1</w:t>
      </w:r>
      <w:proofErr w:type="gramEnd"/>
      <w:r w:rsidRPr="00FF7981">
        <w:rPr>
          <w:rFonts w:ascii="Times New Roman" w:hAnsi="Times New Roman" w:cs="Times New Roman"/>
          <w:b/>
          <w:color w:val="000000"/>
          <w:sz w:val="24"/>
          <w:szCs w:val="24"/>
        </w:rPr>
        <w:t xml:space="preserve"> КЛАСС </w:t>
      </w:r>
    </w:p>
    <w:tbl>
      <w:tblPr>
        <w:tblW w:w="5000"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04"/>
        <w:gridCol w:w="5295"/>
        <w:gridCol w:w="849"/>
        <w:gridCol w:w="1136"/>
        <w:gridCol w:w="1273"/>
        <w:gridCol w:w="5694"/>
      </w:tblGrid>
      <w:tr w:rsidR="007D553F" w:rsidRPr="001B44D3" w:rsidTr="007D553F">
        <w:trPr>
          <w:trHeight w:val="144"/>
          <w:tblCellSpacing w:w="20" w:type="nil"/>
        </w:trPr>
        <w:tc>
          <w:tcPr>
            <w:tcW w:w="298" w:type="pct"/>
            <w:vMerge w:val="restar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b/>
                <w:color w:val="000000"/>
                <w:sz w:val="20"/>
                <w:szCs w:val="20"/>
              </w:rPr>
              <w:t>№ п/п</w:t>
            </w:r>
          </w:p>
          <w:p w:rsidR="007D553F" w:rsidRPr="001B44D3" w:rsidRDefault="007D553F" w:rsidP="00F345BC">
            <w:pPr>
              <w:spacing w:after="0"/>
              <w:ind w:left="135"/>
              <w:jc w:val="center"/>
              <w:rPr>
                <w:rFonts w:ascii="Times New Roman" w:hAnsi="Times New Roman" w:cs="Times New Roman"/>
                <w:sz w:val="20"/>
                <w:szCs w:val="20"/>
              </w:rPr>
            </w:pPr>
          </w:p>
        </w:tc>
        <w:tc>
          <w:tcPr>
            <w:tcW w:w="1747" w:type="pct"/>
            <w:vMerge w:val="restar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b/>
                <w:color w:val="000000"/>
                <w:sz w:val="20"/>
                <w:szCs w:val="20"/>
              </w:rPr>
              <w:t>Тема урока</w:t>
            </w:r>
          </w:p>
          <w:p w:rsidR="007D553F" w:rsidRPr="001B44D3" w:rsidRDefault="007D553F" w:rsidP="00F345BC">
            <w:pPr>
              <w:spacing w:after="0"/>
              <w:ind w:left="135"/>
              <w:jc w:val="center"/>
              <w:rPr>
                <w:rFonts w:ascii="Times New Roman" w:hAnsi="Times New Roman" w:cs="Times New Roman"/>
                <w:sz w:val="20"/>
                <w:szCs w:val="20"/>
              </w:rPr>
            </w:pPr>
          </w:p>
        </w:tc>
        <w:tc>
          <w:tcPr>
            <w:tcW w:w="1075" w:type="pct"/>
            <w:gridSpan w:val="3"/>
            <w:tcMar>
              <w:top w:w="50" w:type="dxa"/>
              <w:left w:w="100" w:type="dxa"/>
            </w:tcMar>
          </w:tcPr>
          <w:p w:rsidR="007D553F" w:rsidRPr="001B44D3" w:rsidRDefault="007D553F" w:rsidP="00F345BC">
            <w:pPr>
              <w:spacing w:after="0"/>
              <w:jc w:val="center"/>
              <w:rPr>
                <w:rFonts w:ascii="Times New Roman" w:hAnsi="Times New Roman" w:cs="Times New Roman"/>
                <w:sz w:val="20"/>
                <w:szCs w:val="20"/>
              </w:rPr>
            </w:pPr>
            <w:r w:rsidRPr="001B44D3">
              <w:rPr>
                <w:rFonts w:ascii="Times New Roman" w:hAnsi="Times New Roman" w:cs="Times New Roman"/>
                <w:b/>
                <w:color w:val="000000"/>
                <w:sz w:val="20"/>
                <w:szCs w:val="20"/>
              </w:rPr>
              <w:t>Количество часов</w:t>
            </w:r>
          </w:p>
        </w:tc>
        <w:tc>
          <w:tcPr>
            <w:tcW w:w="1879" w:type="pct"/>
            <w:vMerge w:val="restar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b/>
                <w:color w:val="000000"/>
                <w:sz w:val="20"/>
                <w:szCs w:val="20"/>
              </w:rPr>
              <w:t>Электронные цифровые образовательные ресурсы</w:t>
            </w:r>
          </w:p>
          <w:p w:rsidR="007D553F" w:rsidRPr="001B44D3" w:rsidRDefault="007D553F" w:rsidP="00F345BC">
            <w:pPr>
              <w:spacing w:after="0"/>
              <w:ind w:left="135"/>
              <w:jc w:val="center"/>
              <w:rPr>
                <w:rFonts w:ascii="Times New Roman" w:hAnsi="Times New Roman" w:cs="Times New Roman"/>
                <w:sz w:val="20"/>
                <w:szCs w:val="20"/>
              </w:rPr>
            </w:pPr>
          </w:p>
        </w:tc>
      </w:tr>
      <w:tr w:rsidR="007D553F" w:rsidRPr="001B44D3" w:rsidTr="007D553F">
        <w:trPr>
          <w:trHeight w:val="144"/>
          <w:tblCellSpacing w:w="20" w:type="nil"/>
        </w:trPr>
        <w:tc>
          <w:tcPr>
            <w:tcW w:w="298" w:type="pct"/>
            <w:vMerge/>
            <w:tcBorders>
              <w:top w:val="nil"/>
            </w:tcBorders>
            <w:tcMar>
              <w:top w:w="50" w:type="dxa"/>
              <w:left w:w="100" w:type="dxa"/>
            </w:tcMar>
          </w:tcPr>
          <w:p w:rsidR="007D553F" w:rsidRPr="001B44D3" w:rsidRDefault="007D553F" w:rsidP="00F345BC">
            <w:pPr>
              <w:rPr>
                <w:rFonts w:ascii="Times New Roman" w:hAnsi="Times New Roman" w:cs="Times New Roman"/>
                <w:sz w:val="20"/>
                <w:szCs w:val="20"/>
              </w:rPr>
            </w:pPr>
          </w:p>
        </w:tc>
        <w:tc>
          <w:tcPr>
            <w:tcW w:w="1747" w:type="pct"/>
            <w:vMerge/>
            <w:tcBorders>
              <w:top w:val="nil"/>
            </w:tcBorders>
            <w:tcMar>
              <w:top w:w="50" w:type="dxa"/>
              <w:left w:w="100" w:type="dxa"/>
            </w:tcMar>
          </w:tcPr>
          <w:p w:rsidR="007D553F" w:rsidRPr="001B44D3" w:rsidRDefault="007D553F" w:rsidP="00F345BC">
            <w:pPr>
              <w:rPr>
                <w:rFonts w:ascii="Times New Roman" w:hAnsi="Times New Roman" w:cs="Times New Roman"/>
                <w:sz w:val="20"/>
                <w:szCs w:val="20"/>
              </w:rPr>
            </w:pPr>
          </w:p>
        </w:tc>
        <w:tc>
          <w:tcPr>
            <w:tcW w:w="280"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b/>
                <w:color w:val="000000"/>
                <w:sz w:val="20"/>
                <w:szCs w:val="20"/>
              </w:rPr>
              <w:t xml:space="preserve">Всего </w:t>
            </w:r>
          </w:p>
          <w:p w:rsidR="007D553F" w:rsidRPr="001B44D3" w:rsidRDefault="007D553F" w:rsidP="00F345BC">
            <w:pPr>
              <w:spacing w:after="0"/>
              <w:ind w:left="135"/>
              <w:rPr>
                <w:rFonts w:ascii="Times New Roman" w:hAnsi="Times New Roman" w:cs="Times New Roman"/>
                <w:sz w:val="20"/>
                <w:szCs w:val="20"/>
              </w:rPr>
            </w:pPr>
          </w:p>
        </w:tc>
        <w:tc>
          <w:tcPr>
            <w:tcW w:w="375"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b/>
                <w:color w:val="000000"/>
                <w:sz w:val="20"/>
                <w:szCs w:val="20"/>
              </w:rPr>
              <w:t xml:space="preserve">Контрольные работы </w:t>
            </w:r>
          </w:p>
          <w:p w:rsidR="007D553F" w:rsidRPr="001B44D3" w:rsidRDefault="007D553F" w:rsidP="00F345BC">
            <w:pPr>
              <w:spacing w:after="0"/>
              <w:ind w:left="135"/>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b/>
                <w:color w:val="000000"/>
                <w:sz w:val="20"/>
                <w:szCs w:val="20"/>
              </w:rPr>
              <w:t xml:space="preserve">Практические работы </w:t>
            </w:r>
          </w:p>
          <w:p w:rsidR="007D553F" w:rsidRPr="001B44D3" w:rsidRDefault="007D553F" w:rsidP="00F345BC">
            <w:pPr>
              <w:spacing w:after="0"/>
              <w:ind w:left="135"/>
              <w:rPr>
                <w:rFonts w:ascii="Times New Roman" w:hAnsi="Times New Roman" w:cs="Times New Roman"/>
                <w:sz w:val="20"/>
                <w:szCs w:val="20"/>
              </w:rPr>
            </w:pPr>
          </w:p>
        </w:tc>
        <w:tc>
          <w:tcPr>
            <w:tcW w:w="1879" w:type="pct"/>
            <w:vMerge/>
            <w:tcBorders>
              <w:top w:val="nil"/>
            </w:tcBorders>
            <w:tcMar>
              <w:top w:w="50" w:type="dxa"/>
              <w:left w:w="100" w:type="dxa"/>
            </w:tcMar>
          </w:tcPr>
          <w:p w:rsidR="007D553F" w:rsidRPr="001B44D3" w:rsidRDefault="007D553F" w:rsidP="00F345BC">
            <w:pPr>
              <w:rPr>
                <w:rFonts w:ascii="Times New Roman" w:hAnsi="Times New Roman" w:cs="Times New Roman"/>
                <w:sz w:val="20"/>
                <w:szCs w:val="20"/>
              </w:rPr>
            </w:pP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Выделение предложения из речевого потока. </w:t>
            </w:r>
            <w:r w:rsidRPr="001B44D3">
              <w:rPr>
                <w:rFonts w:ascii="Times New Roman" w:hAnsi="Times New Roman" w:cs="Times New Roman"/>
                <w:color w:val="000000"/>
                <w:sz w:val="20"/>
                <w:szCs w:val="20"/>
              </w:rPr>
              <w:t>Устная и письменная речь</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2</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Составление рассказов по сюжетным картинкам. </w:t>
            </w:r>
            <w:r w:rsidRPr="001B44D3">
              <w:rPr>
                <w:rFonts w:ascii="Times New Roman" w:hAnsi="Times New Roman" w:cs="Times New Roman"/>
                <w:color w:val="000000"/>
                <w:sz w:val="20"/>
                <w:szCs w:val="20"/>
              </w:rPr>
              <w:t>Предложение и слово</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3</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Моделирование состава предложения. Предложение и слово</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5"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4</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Слушание литературного произведения о Родине. Произведение по выбору, например, С.Д. Дрожжин «Привет»</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5</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Различение слова и обозначаемого им предмета</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6</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Слово и слог. Как образуется слог</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7</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Выделение первого звука в слове. Выделение гласных звуков в слове</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6"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8</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Проведение звукового анализа слова. Выделение гласных звуков в слове</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7"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9</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Слушание литературного произведения о Родине. Произведение по выбору, например, Е.В. Серова «Мой дом»</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10</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rPr>
              <w:t>Гласные и согласные звуки</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11</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Сравнение звуков по твёрдости-мягкости</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lastRenderedPageBreak/>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12</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Отражение качественных характеристик звуков в моделях слов</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8"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13</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Гласные и согласные звуки. Участие в диалоге</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9"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14</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Отработка умения проводить звуковой анализ слова</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10"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15</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Слушание литературного произведения о Родине. Произведение по выбору, например, С.Д. Дрожжин «Привет»</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16</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Знакомство со строчной и заглавной буквами А, а. Звук</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17</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Функция буквы А, а в слоге-слиянии</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11"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18</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w:t>
            </w:r>
            <w:proofErr w:type="gramStart"/>
            <w:r w:rsidRPr="001B44D3">
              <w:rPr>
                <w:rFonts w:ascii="Times New Roman" w:hAnsi="Times New Roman" w:cs="Times New Roman"/>
                <w:color w:val="000000"/>
                <w:sz w:val="20"/>
                <w:szCs w:val="20"/>
                <w:lang w:val="ru-RU"/>
              </w:rPr>
              <w:t>О</w:t>
            </w:r>
            <w:proofErr w:type="gramEnd"/>
            <w:r w:rsidRPr="001B44D3">
              <w:rPr>
                <w:rFonts w:ascii="Times New Roman" w:hAnsi="Times New Roman" w:cs="Times New Roman"/>
                <w:color w:val="000000"/>
                <w:sz w:val="20"/>
                <w:szCs w:val="20"/>
                <w:lang w:val="ru-RU"/>
              </w:rPr>
              <w:t>, о. Звук</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19</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Функция буквы </w:t>
            </w:r>
            <w:proofErr w:type="gramStart"/>
            <w:r w:rsidRPr="001B44D3">
              <w:rPr>
                <w:rFonts w:ascii="Times New Roman" w:hAnsi="Times New Roman" w:cs="Times New Roman"/>
                <w:color w:val="000000"/>
                <w:sz w:val="20"/>
                <w:szCs w:val="20"/>
                <w:lang w:val="ru-RU"/>
              </w:rPr>
              <w:t>О</w:t>
            </w:r>
            <w:proofErr w:type="gramEnd"/>
            <w:r w:rsidRPr="001B44D3">
              <w:rPr>
                <w:rFonts w:ascii="Times New Roman" w:hAnsi="Times New Roman" w:cs="Times New Roman"/>
                <w:color w:val="000000"/>
                <w:sz w:val="20"/>
                <w:szCs w:val="20"/>
                <w:lang w:val="ru-RU"/>
              </w:rPr>
              <w:t>, о в слоге-слиянии</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12"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20</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Проведение звукового анализа слов с буквами </w:t>
            </w:r>
            <w:proofErr w:type="gramStart"/>
            <w:r w:rsidRPr="001B44D3">
              <w:rPr>
                <w:rFonts w:ascii="Times New Roman" w:hAnsi="Times New Roman" w:cs="Times New Roman"/>
                <w:color w:val="000000"/>
                <w:sz w:val="20"/>
                <w:szCs w:val="20"/>
                <w:lang w:val="ru-RU"/>
              </w:rPr>
              <w:t>И</w:t>
            </w:r>
            <w:proofErr w:type="gramEnd"/>
            <w:r w:rsidRPr="001B44D3">
              <w:rPr>
                <w:rFonts w:ascii="Times New Roman" w:hAnsi="Times New Roman" w:cs="Times New Roman"/>
                <w:color w:val="000000"/>
                <w:sz w:val="20"/>
                <w:szCs w:val="20"/>
                <w:lang w:val="ru-RU"/>
              </w:rPr>
              <w:t>, и. Звук</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21</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Буквы </w:t>
            </w:r>
            <w:proofErr w:type="gramStart"/>
            <w:r w:rsidRPr="001B44D3">
              <w:rPr>
                <w:rFonts w:ascii="Times New Roman" w:hAnsi="Times New Roman" w:cs="Times New Roman"/>
                <w:color w:val="000000"/>
                <w:sz w:val="20"/>
                <w:szCs w:val="20"/>
                <w:lang w:val="ru-RU"/>
              </w:rPr>
              <w:t>И</w:t>
            </w:r>
            <w:proofErr w:type="gramEnd"/>
            <w:r w:rsidRPr="001B44D3">
              <w:rPr>
                <w:rFonts w:ascii="Times New Roman" w:hAnsi="Times New Roman" w:cs="Times New Roman"/>
                <w:color w:val="000000"/>
                <w:sz w:val="20"/>
                <w:szCs w:val="20"/>
                <w:lang w:val="ru-RU"/>
              </w:rPr>
              <w:t>, и, их функция в слоге-слиянии</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13"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22</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буквой ы. </w:t>
            </w:r>
            <w:proofErr w:type="gramStart"/>
            <w:r w:rsidRPr="001B44D3">
              <w:rPr>
                <w:rFonts w:ascii="Times New Roman" w:hAnsi="Times New Roman" w:cs="Times New Roman"/>
                <w:color w:val="000000"/>
                <w:sz w:val="20"/>
                <w:szCs w:val="20"/>
                <w:lang w:val="ru-RU"/>
              </w:rPr>
              <w:t>Звук .</w:t>
            </w:r>
            <w:proofErr w:type="gramEnd"/>
            <w:r w:rsidRPr="001B44D3">
              <w:rPr>
                <w:rFonts w:ascii="Times New Roman" w:hAnsi="Times New Roman" w:cs="Times New Roman"/>
                <w:color w:val="000000"/>
                <w:sz w:val="20"/>
                <w:szCs w:val="20"/>
                <w:lang w:val="ru-RU"/>
              </w:rPr>
              <w:t xml:space="preserve"> Буква ы, её функция в слоге-слиянии</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23</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w:t>
            </w:r>
            <w:proofErr w:type="gramStart"/>
            <w:r w:rsidRPr="001B44D3">
              <w:rPr>
                <w:rFonts w:ascii="Times New Roman" w:hAnsi="Times New Roman" w:cs="Times New Roman"/>
                <w:color w:val="000000"/>
                <w:sz w:val="20"/>
                <w:szCs w:val="20"/>
                <w:lang w:val="ru-RU"/>
              </w:rPr>
              <w:t>У</w:t>
            </w:r>
            <w:proofErr w:type="gramEnd"/>
            <w:r w:rsidRPr="001B44D3">
              <w:rPr>
                <w:rFonts w:ascii="Times New Roman" w:hAnsi="Times New Roman" w:cs="Times New Roman"/>
                <w:color w:val="000000"/>
                <w:sz w:val="20"/>
                <w:szCs w:val="20"/>
                <w:lang w:val="ru-RU"/>
              </w:rPr>
              <w:t>, у. Звук</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24</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Слушание литературного произведения о родной природе. Произведение по выбору, например, И.С. Соколов-Микитов «Русский лес»</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14"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25</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Проведение звукового анализа слов с буквами </w:t>
            </w:r>
            <w:proofErr w:type="gramStart"/>
            <w:r w:rsidRPr="001B44D3">
              <w:rPr>
                <w:rFonts w:ascii="Times New Roman" w:hAnsi="Times New Roman" w:cs="Times New Roman"/>
                <w:color w:val="000000"/>
                <w:sz w:val="20"/>
                <w:szCs w:val="20"/>
                <w:lang w:val="ru-RU"/>
              </w:rPr>
              <w:t>У</w:t>
            </w:r>
            <w:proofErr w:type="gramEnd"/>
            <w:r w:rsidRPr="001B44D3">
              <w:rPr>
                <w:rFonts w:ascii="Times New Roman" w:hAnsi="Times New Roman" w:cs="Times New Roman"/>
                <w:color w:val="000000"/>
                <w:sz w:val="20"/>
                <w:szCs w:val="20"/>
                <w:lang w:val="ru-RU"/>
              </w:rPr>
              <w:t>, у. Буквы У, у, их функция в слоге-слиянии</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lastRenderedPageBreak/>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26</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Слушание литературного произведения о родной природе. Произведение по выбору, например, М.Л. Михайлов «Лесные хоромы»</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27</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Н, н. </w:t>
            </w:r>
            <w:proofErr w:type="gramStart"/>
            <w:r w:rsidRPr="001B44D3">
              <w:rPr>
                <w:rFonts w:ascii="Times New Roman" w:hAnsi="Times New Roman" w:cs="Times New Roman"/>
                <w:color w:val="000000"/>
                <w:sz w:val="20"/>
                <w:szCs w:val="20"/>
                <w:lang w:val="ru-RU"/>
              </w:rPr>
              <w:t>Звуки ,</w:t>
            </w:r>
            <w:proofErr w:type="gramEnd"/>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28</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Проведение звукового анализа слов с буквами Н, н</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15"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29</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С, с. </w:t>
            </w:r>
            <w:proofErr w:type="gramStart"/>
            <w:r w:rsidRPr="001B44D3">
              <w:rPr>
                <w:rFonts w:ascii="Times New Roman" w:hAnsi="Times New Roman" w:cs="Times New Roman"/>
                <w:color w:val="000000"/>
                <w:sz w:val="20"/>
                <w:szCs w:val="20"/>
                <w:lang w:val="ru-RU"/>
              </w:rPr>
              <w:t>Звуки ,</w:t>
            </w:r>
            <w:proofErr w:type="gramEnd"/>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30</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Проведение звукового анализа слов с буквами С, с</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16"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31</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К, к. </w:t>
            </w:r>
            <w:proofErr w:type="gramStart"/>
            <w:r w:rsidRPr="001B44D3">
              <w:rPr>
                <w:rFonts w:ascii="Times New Roman" w:hAnsi="Times New Roman" w:cs="Times New Roman"/>
                <w:color w:val="000000"/>
                <w:sz w:val="20"/>
                <w:szCs w:val="20"/>
                <w:lang w:val="ru-RU"/>
              </w:rPr>
              <w:t>Звуки ,</w:t>
            </w:r>
            <w:proofErr w:type="gramEnd"/>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32</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Проведение звукового анализа слов с буквами К, к</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17"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33</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Т, т. Проведение звукового анализа слов с буквами Т, т. Согласные </w:t>
            </w:r>
            <w:proofErr w:type="gramStart"/>
            <w:r w:rsidRPr="001B44D3">
              <w:rPr>
                <w:rFonts w:ascii="Times New Roman" w:hAnsi="Times New Roman" w:cs="Times New Roman"/>
                <w:color w:val="000000"/>
                <w:sz w:val="20"/>
                <w:szCs w:val="20"/>
                <w:lang w:val="ru-RU"/>
              </w:rPr>
              <w:t>звуки ,</w:t>
            </w:r>
            <w:proofErr w:type="gramEnd"/>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34</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Л, л. Согласные </w:t>
            </w:r>
            <w:proofErr w:type="gramStart"/>
            <w:r w:rsidRPr="001B44D3">
              <w:rPr>
                <w:rFonts w:ascii="Times New Roman" w:hAnsi="Times New Roman" w:cs="Times New Roman"/>
                <w:color w:val="000000"/>
                <w:sz w:val="20"/>
                <w:szCs w:val="20"/>
                <w:lang w:val="ru-RU"/>
              </w:rPr>
              <w:t>звуки ,</w:t>
            </w:r>
            <w:proofErr w:type="gramEnd"/>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35</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Проведение звукового анализа слов с буквами Л, л</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18"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36</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Р, р. Согласные </w:t>
            </w:r>
            <w:proofErr w:type="gramStart"/>
            <w:r w:rsidRPr="001B44D3">
              <w:rPr>
                <w:rFonts w:ascii="Times New Roman" w:hAnsi="Times New Roman" w:cs="Times New Roman"/>
                <w:color w:val="000000"/>
                <w:sz w:val="20"/>
                <w:szCs w:val="20"/>
                <w:lang w:val="ru-RU"/>
              </w:rPr>
              <w:t>звуки ,</w:t>
            </w:r>
            <w:proofErr w:type="gramEnd"/>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37</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Проведение звукового анализа слов с буквами Р, р</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19"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38</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В, в. Согласные </w:t>
            </w:r>
            <w:proofErr w:type="gramStart"/>
            <w:r w:rsidRPr="001B44D3">
              <w:rPr>
                <w:rFonts w:ascii="Times New Roman" w:hAnsi="Times New Roman" w:cs="Times New Roman"/>
                <w:color w:val="000000"/>
                <w:sz w:val="20"/>
                <w:szCs w:val="20"/>
                <w:lang w:val="ru-RU"/>
              </w:rPr>
              <w:t>звуки ,</w:t>
            </w:r>
            <w:proofErr w:type="gramEnd"/>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39</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Проведение звукового анализа слов с буквами В, в</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20"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lastRenderedPageBreak/>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40</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Е, е. </w:t>
            </w:r>
            <w:proofErr w:type="gramStart"/>
            <w:r w:rsidRPr="001B44D3">
              <w:rPr>
                <w:rFonts w:ascii="Times New Roman" w:hAnsi="Times New Roman" w:cs="Times New Roman"/>
                <w:color w:val="000000"/>
                <w:sz w:val="20"/>
                <w:szCs w:val="20"/>
                <w:lang w:val="ru-RU"/>
              </w:rPr>
              <w:t>Звуки ,</w:t>
            </w:r>
            <w:proofErr w:type="gramEnd"/>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41</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Проведение звукового анализа слов с буквами Е, е</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21"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42</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П, п. Согласные </w:t>
            </w:r>
            <w:proofErr w:type="gramStart"/>
            <w:r w:rsidRPr="001B44D3">
              <w:rPr>
                <w:rFonts w:ascii="Times New Roman" w:hAnsi="Times New Roman" w:cs="Times New Roman"/>
                <w:color w:val="000000"/>
                <w:sz w:val="20"/>
                <w:szCs w:val="20"/>
                <w:lang w:val="ru-RU"/>
              </w:rPr>
              <w:t>звуки ,</w:t>
            </w:r>
            <w:proofErr w:type="gramEnd"/>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43</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Проведение звукового анализа слов с буквами П, п</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22"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44</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М, м. Согласные </w:t>
            </w:r>
            <w:proofErr w:type="gramStart"/>
            <w:r w:rsidRPr="001B44D3">
              <w:rPr>
                <w:rFonts w:ascii="Times New Roman" w:hAnsi="Times New Roman" w:cs="Times New Roman"/>
                <w:color w:val="000000"/>
                <w:sz w:val="20"/>
                <w:szCs w:val="20"/>
                <w:lang w:val="ru-RU"/>
              </w:rPr>
              <w:t>звуки ,</w:t>
            </w:r>
            <w:proofErr w:type="gramEnd"/>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45</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М, м. Согласные </w:t>
            </w:r>
            <w:proofErr w:type="gramStart"/>
            <w:r w:rsidRPr="001B44D3">
              <w:rPr>
                <w:rFonts w:ascii="Times New Roman" w:hAnsi="Times New Roman" w:cs="Times New Roman"/>
                <w:color w:val="000000"/>
                <w:sz w:val="20"/>
                <w:szCs w:val="20"/>
                <w:lang w:val="ru-RU"/>
              </w:rPr>
              <w:t>звуки ,</w:t>
            </w:r>
            <w:proofErr w:type="gramEnd"/>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23"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46</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З, з. </w:t>
            </w:r>
            <w:proofErr w:type="gramStart"/>
            <w:r w:rsidRPr="001B44D3">
              <w:rPr>
                <w:rFonts w:ascii="Times New Roman" w:hAnsi="Times New Roman" w:cs="Times New Roman"/>
                <w:color w:val="000000"/>
                <w:sz w:val="20"/>
                <w:szCs w:val="20"/>
                <w:lang w:val="ru-RU"/>
              </w:rPr>
              <w:t>Звуки ,</w:t>
            </w:r>
            <w:proofErr w:type="gramEnd"/>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47</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Проведение звукового анализа слов с буквами З, з. Отработка навыка чтения предложений с буквами З, з</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24"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48</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Б, б. Проведение звукового анализа слов с буквами Б, б. Согласные </w:t>
            </w:r>
            <w:proofErr w:type="gramStart"/>
            <w:r w:rsidRPr="001B44D3">
              <w:rPr>
                <w:rFonts w:ascii="Times New Roman" w:hAnsi="Times New Roman" w:cs="Times New Roman"/>
                <w:color w:val="000000"/>
                <w:sz w:val="20"/>
                <w:szCs w:val="20"/>
                <w:lang w:val="ru-RU"/>
              </w:rPr>
              <w:t>звуки ,</w:t>
            </w:r>
            <w:proofErr w:type="gramEnd"/>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49</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Закрепление знаний о буквах Б, б. Сопоставление звуков –</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50</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Д, д. Согласные </w:t>
            </w:r>
            <w:proofErr w:type="gramStart"/>
            <w:r w:rsidRPr="001B44D3">
              <w:rPr>
                <w:rFonts w:ascii="Times New Roman" w:hAnsi="Times New Roman" w:cs="Times New Roman"/>
                <w:color w:val="000000"/>
                <w:sz w:val="20"/>
                <w:szCs w:val="20"/>
                <w:lang w:val="ru-RU"/>
              </w:rPr>
              <w:t>звуки ,</w:t>
            </w:r>
            <w:proofErr w:type="gramEnd"/>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51</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Проведение звукового анализа слов с буквами Д, д. Сопоставление звуков –</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52</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Я, я. </w:t>
            </w:r>
            <w:proofErr w:type="gramStart"/>
            <w:r w:rsidRPr="001B44D3">
              <w:rPr>
                <w:rFonts w:ascii="Times New Roman" w:hAnsi="Times New Roman" w:cs="Times New Roman"/>
                <w:color w:val="000000"/>
                <w:sz w:val="20"/>
                <w:szCs w:val="20"/>
                <w:lang w:val="ru-RU"/>
              </w:rPr>
              <w:t>Звуки ,</w:t>
            </w:r>
            <w:proofErr w:type="gramEnd"/>
            <w:r w:rsidRPr="001B44D3">
              <w:rPr>
                <w:rFonts w:ascii="Times New Roman" w:hAnsi="Times New Roman" w:cs="Times New Roman"/>
                <w:color w:val="000000"/>
                <w:sz w:val="20"/>
                <w:szCs w:val="20"/>
                <w:lang w:val="ru-RU"/>
              </w:rPr>
              <w:t xml:space="preserve"> . Двойная роль букв </w:t>
            </w:r>
            <w:proofErr w:type="gramStart"/>
            <w:r w:rsidRPr="001B44D3">
              <w:rPr>
                <w:rFonts w:ascii="Times New Roman" w:hAnsi="Times New Roman" w:cs="Times New Roman"/>
                <w:color w:val="000000"/>
                <w:sz w:val="20"/>
                <w:szCs w:val="20"/>
                <w:lang w:val="ru-RU"/>
              </w:rPr>
              <w:t>Я</w:t>
            </w:r>
            <w:proofErr w:type="gramEnd"/>
            <w:r w:rsidRPr="001B44D3">
              <w:rPr>
                <w:rFonts w:ascii="Times New Roman" w:hAnsi="Times New Roman" w:cs="Times New Roman"/>
                <w:color w:val="000000"/>
                <w:sz w:val="20"/>
                <w:szCs w:val="20"/>
                <w:lang w:val="ru-RU"/>
              </w:rPr>
              <w:t>, я</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lastRenderedPageBreak/>
              <w:t>53</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Слушание литературного произведения. Произведение по выбору, например, В.Г. Сутеев «Дядя Миша». </w:t>
            </w:r>
            <w:r w:rsidRPr="001B44D3">
              <w:rPr>
                <w:rFonts w:ascii="Times New Roman" w:hAnsi="Times New Roman" w:cs="Times New Roman"/>
                <w:color w:val="000000"/>
                <w:sz w:val="20"/>
                <w:szCs w:val="20"/>
              </w:rPr>
              <w:t>Чтение текстов с изученными буквами</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54</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Г, г. Проведение звукового анализа слов с буквами Г, г. Согласные </w:t>
            </w:r>
            <w:proofErr w:type="gramStart"/>
            <w:r w:rsidRPr="001B44D3">
              <w:rPr>
                <w:rFonts w:ascii="Times New Roman" w:hAnsi="Times New Roman" w:cs="Times New Roman"/>
                <w:color w:val="000000"/>
                <w:sz w:val="20"/>
                <w:szCs w:val="20"/>
                <w:lang w:val="ru-RU"/>
              </w:rPr>
              <w:t>звуки ,</w:t>
            </w:r>
            <w:proofErr w:type="gramEnd"/>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55</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Закрепление знаний о буквах Г, г. Сопоставление звуков –</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56</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Знакомство со строчной и заглавной буквами Ч, ч. </w:t>
            </w:r>
            <w:proofErr w:type="gramStart"/>
            <w:r w:rsidRPr="001B44D3">
              <w:rPr>
                <w:rFonts w:ascii="Times New Roman" w:hAnsi="Times New Roman" w:cs="Times New Roman"/>
                <w:color w:val="000000"/>
                <w:sz w:val="20"/>
                <w:szCs w:val="20"/>
                <w:lang w:val="ru-RU"/>
              </w:rPr>
              <w:t>Звук .</w:t>
            </w:r>
            <w:proofErr w:type="gramEnd"/>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Сочетания ча – чу</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57</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Проведение звукового анализа слов с буквами Ч, ч</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58</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Знакомство с буквой ь. Различение функций буквы ь</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59</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Слушание литературного произведения о детях. Произведение по выбору, например, А.Л. Барто «В школу»</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60</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Знакомство со строчной и заглавной буквами Ш, ш. Проведение звукового анализа слов с буквами Ш, ш. Звук</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61</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Отработка навыка чтения предложений с буквами Ш, ш. Слушание литературного произведения о животных. </w:t>
            </w:r>
            <w:r w:rsidRPr="001B44D3">
              <w:rPr>
                <w:rFonts w:ascii="Times New Roman" w:hAnsi="Times New Roman" w:cs="Times New Roman"/>
                <w:color w:val="000000"/>
                <w:sz w:val="20"/>
                <w:szCs w:val="20"/>
              </w:rPr>
              <w:t>Произведение по выбору, например, М.М. Пришвин «Лисичкин хлеб»</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62</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Знакомство со строчной и заглавной буквами Ж, ж</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63</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Проведение звукового анализа слов с буквами Ж, ж. Сочетания жи – ши</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64</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Ё, ё. </w:t>
            </w:r>
            <w:proofErr w:type="gramStart"/>
            <w:r w:rsidRPr="001B44D3">
              <w:rPr>
                <w:rFonts w:ascii="Times New Roman" w:hAnsi="Times New Roman" w:cs="Times New Roman"/>
                <w:color w:val="000000"/>
                <w:sz w:val="20"/>
                <w:szCs w:val="20"/>
                <w:lang w:val="ru-RU"/>
              </w:rPr>
              <w:t>Звуки ,</w:t>
            </w:r>
            <w:proofErr w:type="gramEnd"/>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lastRenderedPageBreak/>
              <w:t>65</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Проведение звукового анализа слов с буквами Ё, ё</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25" w:history="1">
              <w:r w:rsidR="007D553F" w:rsidRPr="006A3C01">
                <w:rPr>
                  <w:rFonts w:ascii="Times New Roman" w:hAnsi="Times New Roman" w:cs="Times New Roman"/>
                  <w:color w:val="0000FF"/>
                  <w:sz w:val="20"/>
                  <w:szCs w:val="20"/>
                </w:rPr>
                <w:t>https://lib.myschool.edu.ru</w:t>
              </w:r>
            </w:hyperlink>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66</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Знакомство со строчной и заглавной буквами Й, й. Проведение звукового анализа слов с буквами Й, й</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67</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Слушание литературного произведения о детях. Произведение по выбору, например, В.К. Железников «История с азбукой»</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68</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Знакомство со строчной и заглавной буквами Х, х. Проведение звукового анализа слов с буквами Х, х</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69</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Знакомство со строчной и заглавной буквами Ю, ю. Проведение звукового анализа слов с буквами Ю, ю. </w:t>
            </w:r>
            <w:proofErr w:type="gramStart"/>
            <w:r w:rsidRPr="001B44D3">
              <w:rPr>
                <w:rFonts w:ascii="Times New Roman" w:hAnsi="Times New Roman" w:cs="Times New Roman"/>
                <w:color w:val="000000"/>
                <w:sz w:val="20"/>
                <w:szCs w:val="20"/>
              </w:rPr>
              <w:t>Звуки ,</w:t>
            </w:r>
            <w:proofErr w:type="gramEnd"/>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70</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Отработка навыка чтения. На примере произведения Л.Н. Толстого «Ехали два мужика...»</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71</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Знакомство со строчной и заглавной буквами Ц, ц. Проведение звукового анализа слов с буквами Ц, ц. Согласный звук</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72</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Слушание стихотворений о животных. Произведение по выбору, например, А.А. Блок «Зайчик»</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26"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73</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Знакомство со строчной и заглавной буквами </w:t>
            </w:r>
            <w:proofErr w:type="gramStart"/>
            <w:r w:rsidRPr="001B44D3">
              <w:rPr>
                <w:rFonts w:ascii="Times New Roman" w:hAnsi="Times New Roman" w:cs="Times New Roman"/>
                <w:color w:val="000000"/>
                <w:sz w:val="20"/>
                <w:szCs w:val="20"/>
                <w:lang w:val="ru-RU"/>
              </w:rPr>
              <w:t>Э</w:t>
            </w:r>
            <w:proofErr w:type="gramEnd"/>
            <w:r w:rsidRPr="001B44D3">
              <w:rPr>
                <w:rFonts w:ascii="Times New Roman" w:hAnsi="Times New Roman" w:cs="Times New Roman"/>
                <w:color w:val="000000"/>
                <w:sz w:val="20"/>
                <w:szCs w:val="20"/>
                <w:lang w:val="ru-RU"/>
              </w:rPr>
              <w:t>, э. Проведение звукового анализа слов с буквами Э, э. Звук</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74</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75</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Знакомство со строчной и заглавной буквами Щ, щ. Звук</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76</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Проведение звукового анализа слов с буквами Щ, щ. Сочетания ча – ща, чу – щу</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77</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Знакомство со строчной и заглавной буквами Ф, ф. Звук</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lastRenderedPageBreak/>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78</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Знакомство с особенностями буквы ъ. Буквы Ь и Ъ</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79</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27" w:history="1">
              <w:r w:rsidR="007D553F" w:rsidRPr="006A3C01">
                <w:rPr>
                  <w:rStyle w:val="ab"/>
                  <w:rFonts w:ascii="Times New Roman" w:hAnsi="Times New Roman" w:cs="Times New Roman"/>
                  <w:sz w:val="20"/>
                  <w:szCs w:val="20"/>
                </w:rPr>
                <w:t>https://goo.su/aVv2f</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80</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Выразительное чтение на примере стихотворений А.Л. Барто «Помощница», «Зайка», «Игра в слова»</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81</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Резервный урок. Обобщение знаний о буквах. </w:t>
            </w:r>
            <w:r w:rsidRPr="001B44D3">
              <w:rPr>
                <w:rFonts w:ascii="Times New Roman" w:hAnsi="Times New Roman" w:cs="Times New Roman"/>
                <w:color w:val="000000"/>
                <w:sz w:val="20"/>
                <w:szCs w:val="20"/>
              </w:rPr>
              <w:t>Русский алфавит</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82</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Резервный урок. Чтение произведений о буквах алфавита. С.Я. Маршак «Ты эти буквы заучи»</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83</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Резервный урок. Совершенствование навыка чтения. А.А. Шибаев «Беспокойные соседки», «Познакомились»</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28"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84</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Резервный урок. Слушание литературных (авторских) сказок. Сказка К.И. Чуковского «Муха-Цокотуха»</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85</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Резервный урок. Определение темы произведения: о животных. На примере произведений Е.И. Чарушина</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86</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Резервный урок. Чтение небольших произведений о животных Н.И. Сладкова</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29"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87</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Резервный урок. Чтение рассказов о животных. Ответы на вопросы по содержанию произведения</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88</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Резервный урок. Слушание литературных (авторских) сказок. Русская народная сказка «Лисичка-сестричка и волк»</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30"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89</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Резервный урок. Чтение небольших произведений Л.Н. Толстого о детях</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90</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Резервный урок. Чтение произведений о детях Н.Н. </w:t>
            </w:r>
            <w:r w:rsidRPr="001B44D3">
              <w:rPr>
                <w:rFonts w:ascii="Times New Roman" w:hAnsi="Times New Roman" w:cs="Times New Roman"/>
                <w:color w:val="000000"/>
                <w:sz w:val="20"/>
                <w:szCs w:val="20"/>
                <w:lang w:val="ru-RU"/>
              </w:rPr>
              <w:lastRenderedPageBreak/>
              <w:t>Носова</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lastRenderedPageBreak/>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31"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lastRenderedPageBreak/>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91</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Резервный урок. Чтение рассказов о детях. Ответы на вопросы по содержанию произведения</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92</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Резервный урок. Слушание литературных произведений. Е.Ф. Трутнева «Когда это бывает?»</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32"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93</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Ориентировка в книге: Обложка, оглавление, иллюстрации</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33"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94</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Реальность и волшебство в сказке. На примере сказки И.П. Токмаковой «Аля, Кляксич и буква «А»</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95</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Характеристика героев в фольклорных (народных) сказках о животных. </w:t>
            </w:r>
            <w:r w:rsidRPr="001B44D3">
              <w:rPr>
                <w:rFonts w:ascii="Times New Roman" w:hAnsi="Times New Roman" w:cs="Times New Roman"/>
                <w:color w:val="000000"/>
                <w:sz w:val="20"/>
                <w:szCs w:val="20"/>
              </w:rPr>
              <w:t>На примере сказок «Лисица и тетерев», «Лиса и рак»</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34"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96</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Реальность и волшебство в литературных (авторских) сказках. На примере произведений В.Г. Сутеева «Под грибом», «Кораблик»</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35"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97</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98</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Отражение сюжета произведения в иллюстрациях</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99</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Сравнение героев фольклорных (народных) и литературных (авторских) сказок: сходство и различия. </w:t>
            </w:r>
            <w:r w:rsidRPr="001B44D3">
              <w:rPr>
                <w:rFonts w:ascii="Times New Roman" w:hAnsi="Times New Roman" w:cs="Times New Roman"/>
                <w:color w:val="000000"/>
                <w:sz w:val="20"/>
                <w:szCs w:val="20"/>
              </w:rPr>
              <w:t>На примере произведения К.Д. Ушинского «Петух и собака»</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100</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Знакомство с малыми жанрами устного народного творчества: потешка, загадка, пословица</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101</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Загадка – средство воспитания живости ума, сообразительности</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36"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102</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rPr>
              <w:t>Игровой фольклор: потешки</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lastRenderedPageBreak/>
              <w:t>103</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Восприятие произведений о чудесах и фантазии: способность автора находить необычное в окружающем мире</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104</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Мир фантазий и чудес в произведениях Б.В. Заходера «Моя Вообразилия», Ю.П. Мориц «Сто фантазий» и других</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105</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Открытие чудесного в обыкновенных явлениях. На примере стихотворений В.В. Лунина «Я видела чудо», Р.С. Сефа «Чудо»</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106</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Сравнение авторских и фольклорных произведений о чудесах и фантазии</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107</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Понимание пословиц как средства проявления народной мудрости, краткого изречения жизненных правил</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37"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108</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Определение темы произведения: изображение природы в разные времена года</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109</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Наблюдение за особенностями стихотворной речи: рифма, ритм. Роль интонации при выразительном чтении: темп, сила голоса</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110</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Восприятие произведений о родной природе: краски и звуки весны</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fldChar w:fldCharType="begin"/>
            </w:r>
            <w:r w:rsidRPr="006A3C01">
              <w:rPr>
                <w:rFonts w:ascii="Times New Roman" w:hAnsi="Times New Roman" w:cs="Times New Roman"/>
                <w:color w:val="0000FF"/>
                <w:sz w:val="20"/>
                <w:szCs w:val="20"/>
              </w:rPr>
              <w:instrText xml:space="preserve"> HYPERLINK " https://goo.su/aVv2f</w:instrText>
            </w:r>
          </w:p>
          <w:p w:rsidR="007D553F" w:rsidRPr="006A3C01" w:rsidRDefault="007D553F" w:rsidP="00F345BC">
            <w:pPr>
              <w:spacing w:after="0"/>
              <w:ind w:left="135"/>
              <w:rPr>
                <w:rStyle w:val="ab"/>
                <w:rFonts w:ascii="Times New Roman" w:hAnsi="Times New Roman" w:cs="Times New Roman"/>
                <w:sz w:val="20"/>
                <w:szCs w:val="20"/>
              </w:rPr>
            </w:pPr>
            <w:r w:rsidRPr="006A3C01">
              <w:rPr>
                <w:rFonts w:ascii="Times New Roman" w:hAnsi="Times New Roman" w:cs="Times New Roman"/>
                <w:color w:val="0000FF"/>
                <w:sz w:val="20"/>
                <w:szCs w:val="20"/>
              </w:rPr>
              <w:instrText xml:space="preserve"> https://goo.su/ssGoak" </w:instrText>
            </w:r>
            <w:r w:rsidRPr="006A3C01">
              <w:rPr>
                <w:rFonts w:ascii="Times New Roman" w:hAnsi="Times New Roman" w:cs="Times New Roman"/>
                <w:color w:val="0000FF"/>
                <w:sz w:val="20"/>
                <w:szCs w:val="20"/>
              </w:rPr>
              <w:fldChar w:fldCharType="separate"/>
            </w:r>
            <w:r w:rsidRPr="006A3C01">
              <w:rPr>
                <w:rStyle w:val="ab"/>
                <w:rFonts w:ascii="Times New Roman" w:hAnsi="Times New Roman" w:cs="Times New Roman"/>
                <w:sz w:val="20"/>
                <w:szCs w:val="20"/>
              </w:rPr>
              <w:t xml:space="preserve"> 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Style w:val="ab"/>
                <w:rFonts w:ascii="Times New Roman" w:hAnsi="Times New Roman" w:cs="Times New Roman"/>
                <w:sz w:val="20"/>
                <w:szCs w:val="20"/>
              </w:rPr>
              <w:t xml:space="preserve"> https://goo.su/ssGoak</w:t>
            </w:r>
            <w:r w:rsidRPr="006A3C01">
              <w:rPr>
                <w:rFonts w:ascii="Times New Roman" w:hAnsi="Times New Roman" w:cs="Times New Roman"/>
                <w:color w:val="0000FF"/>
                <w:sz w:val="20"/>
                <w:szCs w:val="20"/>
              </w:rPr>
              <w:fldChar w:fldCharType="end"/>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111</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Определение темы произведения: изображение природы в разные времена года. </w:t>
            </w:r>
            <w:r w:rsidRPr="001B44D3">
              <w:rPr>
                <w:rFonts w:ascii="Times New Roman" w:hAnsi="Times New Roman" w:cs="Times New Roman"/>
                <w:color w:val="000000"/>
                <w:sz w:val="20"/>
                <w:szCs w:val="20"/>
              </w:rPr>
              <w:t>Настроение, которое рождает стихотворение</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38"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112</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Выявление главной мысли (идеи) в произведениях о природе родного края. </w:t>
            </w:r>
            <w:r w:rsidRPr="001B44D3">
              <w:rPr>
                <w:rFonts w:ascii="Times New Roman" w:hAnsi="Times New Roman" w:cs="Times New Roman"/>
                <w:color w:val="000000"/>
                <w:sz w:val="20"/>
                <w:szCs w:val="20"/>
              </w:rPr>
              <w:t>Любовь к Родине</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113</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Работа с детскими книгами. Отражение в иллюстрации эмоционального отклика на произведение</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39"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114</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Определение темы произведения: о жизни, играх, делах детей</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115</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 xml:space="preserve">Выделение главной мысли (идеи) произведения. На </w:t>
            </w:r>
            <w:r w:rsidRPr="001B44D3">
              <w:rPr>
                <w:rFonts w:ascii="Times New Roman" w:hAnsi="Times New Roman" w:cs="Times New Roman"/>
                <w:color w:val="000000"/>
                <w:sz w:val="20"/>
                <w:szCs w:val="20"/>
                <w:lang w:val="ru-RU"/>
              </w:rPr>
              <w:lastRenderedPageBreak/>
              <w:t>примере текста К.Д. Ушинского «Худо тому, кто добра не делает никому» и другие: сказка М.С. Пляцковского «Помощник»</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lastRenderedPageBreak/>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lastRenderedPageBreak/>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116</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Заголовок произведения, его значение для понимания содержания. </w:t>
            </w:r>
            <w:r w:rsidRPr="001B44D3">
              <w:rPr>
                <w:rFonts w:ascii="Times New Roman" w:hAnsi="Times New Roman" w:cs="Times New Roman"/>
                <w:color w:val="000000"/>
                <w:sz w:val="20"/>
                <w:szCs w:val="20"/>
              </w:rPr>
              <w:t>Произведения о дружбе</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117</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Работа с текстом произведения: осознание понятий друг, дружба, забота. </w:t>
            </w:r>
            <w:r w:rsidRPr="001B44D3">
              <w:rPr>
                <w:rFonts w:ascii="Times New Roman" w:hAnsi="Times New Roman" w:cs="Times New Roman"/>
                <w:color w:val="000000"/>
                <w:sz w:val="20"/>
                <w:szCs w:val="20"/>
              </w:rPr>
              <w:t>На примере произведения Ю.И. Ермолаева «Лучший друг»</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118</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Произведения о детях. На примере произведений В.А. Осеевой «Три товарища», Е.А. Благининой «Подарок», В.Н. Орлова «Кто кого?»</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40"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119</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Характеристика героя произведения: оценка поступков и поведения. </w:t>
            </w:r>
            <w:r w:rsidRPr="001B44D3">
              <w:rPr>
                <w:rFonts w:ascii="Times New Roman" w:hAnsi="Times New Roman" w:cs="Times New Roman"/>
                <w:color w:val="000000"/>
                <w:sz w:val="20"/>
                <w:szCs w:val="20"/>
              </w:rPr>
              <w:t>На примере произведения Е.А. Пермяка «Торопливый ножик»</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41" w:history="1">
              <w:r w:rsidR="007D553F" w:rsidRPr="006A3C01">
                <w:rPr>
                  <w:rStyle w:val="ab"/>
                  <w:rFonts w:ascii="Times New Roman" w:hAnsi="Times New Roman" w:cs="Times New Roman"/>
                  <w:sz w:val="20"/>
                  <w:szCs w:val="20"/>
                </w:rPr>
                <w:t>https://goo.su/aVv2f</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120</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Рассказы о детях. На примере произведения Л.Н. Толстого «Косточка»</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42" w:history="1">
              <w:r w:rsidR="007D553F" w:rsidRPr="006A3C01">
                <w:rPr>
                  <w:rStyle w:val="ab"/>
                  <w:rFonts w:ascii="Times New Roman" w:hAnsi="Times New Roman" w:cs="Times New Roman"/>
                  <w:sz w:val="20"/>
                  <w:szCs w:val="20"/>
                </w:rPr>
                <w:t>https://goo.su/aVv2f</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121</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Стихотворения о детях. На примере произведений А.Л. Барто «Я – лишний», Р.С. Сефа «Совет», В.Н. Орлова «Если дружбой...»</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122</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Работа с текстом произведения: осознание понятий труд, взаимопомощь. </w:t>
            </w:r>
            <w:r w:rsidRPr="001B44D3">
              <w:rPr>
                <w:rFonts w:ascii="Times New Roman" w:hAnsi="Times New Roman" w:cs="Times New Roman"/>
                <w:color w:val="000000"/>
                <w:sz w:val="20"/>
                <w:szCs w:val="20"/>
              </w:rPr>
              <w:t>На примере произведения М.С. Пляцковского «Сердитый дог Буль»</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43"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123</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124</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125</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126</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Определение темы произведения: о взаимоотношениях человека и животных. </w:t>
            </w:r>
            <w:r w:rsidRPr="001B44D3">
              <w:rPr>
                <w:rFonts w:ascii="Times New Roman" w:hAnsi="Times New Roman" w:cs="Times New Roman"/>
                <w:color w:val="000000"/>
                <w:sz w:val="20"/>
                <w:szCs w:val="20"/>
              </w:rPr>
              <w:t xml:space="preserve">Составление рассказа о </w:t>
            </w:r>
            <w:r w:rsidRPr="001B44D3">
              <w:rPr>
                <w:rFonts w:ascii="Times New Roman" w:hAnsi="Times New Roman" w:cs="Times New Roman"/>
                <w:color w:val="000000"/>
                <w:sz w:val="20"/>
                <w:szCs w:val="20"/>
              </w:rPr>
              <w:lastRenderedPageBreak/>
              <w:t>самостоятельно прочитанной книге о животных</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lastRenderedPageBreak/>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lastRenderedPageBreak/>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127</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Описание героя произведения, его внешности, действий. На примере произведений В.В. Бианки «Лис и Мышонок», С.В. Михалкова «Трезор»</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44"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128</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Отражение в произведениях понятий: любовь и забота о животных. На примере произведения М.М. Пришвина «Ёж» и других</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45"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129</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Выделение главной мысли (идеи) в произведениях о братьях наших меньших: бережное отношение к животным. </w:t>
            </w:r>
            <w:r w:rsidRPr="001B44D3">
              <w:rPr>
                <w:rFonts w:ascii="Times New Roman" w:hAnsi="Times New Roman" w:cs="Times New Roman"/>
                <w:color w:val="000000"/>
                <w:sz w:val="20"/>
                <w:szCs w:val="20"/>
              </w:rPr>
              <w:t>На примере рассказа В.А. Осеевой «Плохо»</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46"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130</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Сравнение художественных и научно-познавательных текстов: описание героя-животного</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https://goo.su/aVv2f</w:t>
            </w:r>
          </w:p>
          <w:p w:rsidR="007D553F" w:rsidRPr="006A3C01" w:rsidRDefault="007D553F" w:rsidP="00F345BC">
            <w:pPr>
              <w:spacing w:after="0"/>
              <w:ind w:left="135"/>
              <w:rPr>
                <w:rFonts w:ascii="Times New Roman" w:hAnsi="Times New Roman" w:cs="Times New Roman"/>
                <w:color w:val="0000FF"/>
                <w:sz w:val="20"/>
                <w:szCs w:val="20"/>
              </w:rPr>
            </w:pPr>
            <w:r w:rsidRPr="006A3C01">
              <w:rPr>
                <w:rFonts w:ascii="Times New Roman" w:hAnsi="Times New Roman" w:cs="Times New Roman"/>
                <w:color w:val="0000FF"/>
                <w:sz w:val="20"/>
                <w:szCs w:val="20"/>
              </w:rPr>
              <w:t xml:space="preserve"> https://goo.su/ssGoak</w:t>
            </w:r>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131</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47" w:history="1">
              <w:r w:rsidR="007D553F" w:rsidRPr="006A3C01">
                <w:rPr>
                  <w:rFonts w:ascii="Times New Roman" w:hAnsi="Times New Roman" w:cs="Times New Roman"/>
                  <w:color w:val="0000FF"/>
                  <w:sz w:val="20"/>
                  <w:szCs w:val="20"/>
                </w:rPr>
                <w:t>https://myschool.edu.ru</w:t>
              </w:r>
            </w:hyperlink>
          </w:p>
          <w:p w:rsidR="007D553F" w:rsidRPr="006A3C01" w:rsidRDefault="007D553F" w:rsidP="00F345BC">
            <w:pPr>
              <w:spacing w:after="0"/>
              <w:ind w:left="135"/>
              <w:rPr>
                <w:rFonts w:ascii="Times New Roman" w:hAnsi="Times New Roman" w:cs="Times New Roman"/>
                <w:sz w:val="20"/>
                <w:szCs w:val="20"/>
              </w:rPr>
            </w:pPr>
            <w:r w:rsidRPr="006A3C01">
              <w:rPr>
                <w:rFonts w:ascii="Times New Roman" w:hAnsi="Times New Roman" w:cs="Times New Roman"/>
                <w:color w:val="0000FF"/>
                <w:sz w:val="20"/>
                <w:szCs w:val="20"/>
              </w:rPr>
              <w:t>https://resh.edu.ru/subject/32/1/</w:t>
            </w:r>
          </w:p>
        </w:tc>
      </w:tr>
      <w:tr w:rsidR="007D553F" w:rsidRPr="006A3C01" w:rsidTr="007D553F">
        <w:trPr>
          <w:trHeight w:val="144"/>
          <w:tblCellSpacing w:w="20" w:type="nil"/>
        </w:trPr>
        <w:tc>
          <w:tcPr>
            <w:tcW w:w="298" w:type="pct"/>
            <w:tcMar>
              <w:top w:w="50" w:type="dxa"/>
              <w:left w:w="100" w:type="dxa"/>
            </w:tcMar>
          </w:tcPr>
          <w:p w:rsidR="007D553F" w:rsidRPr="001B44D3" w:rsidRDefault="007D553F" w:rsidP="00F345BC">
            <w:pPr>
              <w:spacing w:after="0"/>
              <w:rPr>
                <w:rFonts w:ascii="Times New Roman" w:hAnsi="Times New Roman" w:cs="Times New Roman"/>
                <w:sz w:val="20"/>
                <w:szCs w:val="20"/>
              </w:rPr>
            </w:pPr>
            <w:r w:rsidRPr="001B44D3">
              <w:rPr>
                <w:rFonts w:ascii="Times New Roman" w:hAnsi="Times New Roman" w:cs="Times New Roman"/>
                <w:color w:val="000000"/>
                <w:sz w:val="20"/>
                <w:szCs w:val="20"/>
              </w:rPr>
              <w:t>132</w:t>
            </w:r>
          </w:p>
        </w:tc>
        <w:tc>
          <w:tcPr>
            <w:tcW w:w="1747" w:type="pct"/>
            <w:tcMar>
              <w:top w:w="50" w:type="dxa"/>
              <w:left w:w="100" w:type="dxa"/>
            </w:tcMar>
          </w:tcPr>
          <w:p w:rsidR="007D553F" w:rsidRPr="001B44D3" w:rsidRDefault="007D553F" w:rsidP="00F345BC">
            <w:pPr>
              <w:spacing w:after="0"/>
              <w:ind w:left="135"/>
              <w:rPr>
                <w:rFonts w:ascii="Times New Roman" w:hAnsi="Times New Roman" w:cs="Times New Roman"/>
                <w:sz w:val="20"/>
                <w:szCs w:val="20"/>
              </w:rPr>
            </w:pPr>
            <w:r w:rsidRPr="001B44D3">
              <w:rPr>
                <w:rFonts w:ascii="Times New Roman" w:hAnsi="Times New Roman" w:cs="Times New Roman"/>
                <w:color w:val="000000"/>
                <w:sz w:val="20"/>
                <w:szCs w:val="20"/>
              </w:rPr>
              <w:t>Собаки – защитники Родины</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1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p>
        </w:tc>
        <w:tc>
          <w:tcPr>
            <w:tcW w:w="1879" w:type="pct"/>
            <w:tcMar>
              <w:top w:w="50" w:type="dxa"/>
              <w:left w:w="100" w:type="dxa"/>
            </w:tcMar>
          </w:tcPr>
          <w:p w:rsidR="007D553F" w:rsidRPr="006A3C01" w:rsidRDefault="00811167" w:rsidP="00F345BC">
            <w:pPr>
              <w:spacing w:after="0"/>
              <w:ind w:left="135"/>
              <w:rPr>
                <w:rFonts w:ascii="Times New Roman" w:hAnsi="Times New Roman" w:cs="Times New Roman"/>
                <w:color w:val="0000FF"/>
                <w:sz w:val="20"/>
                <w:szCs w:val="20"/>
              </w:rPr>
            </w:pPr>
            <w:hyperlink r:id="rId48" w:history="1">
              <w:r w:rsidR="007D553F" w:rsidRPr="006A3C01">
                <w:rPr>
                  <w:rFonts w:ascii="Times New Roman" w:hAnsi="Times New Roman" w:cs="Times New Roman"/>
                  <w:color w:val="0000FF"/>
                  <w:sz w:val="20"/>
                  <w:szCs w:val="20"/>
                </w:rPr>
                <w:t>https://myschool.edu.ru</w:t>
              </w:r>
            </w:hyperlink>
          </w:p>
        </w:tc>
      </w:tr>
      <w:tr w:rsidR="007D553F" w:rsidRPr="001B44D3" w:rsidTr="007D553F">
        <w:trPr>
          <w:gridAfter w:val="1"/>
          <w:wAfter w:w="1879" w:type="pct"/>
          <w:trHeight w:val="144"/>
          <w:tblCellSpacing w:w="20" w:type="nil"/>
        </w:trPr>
        <w:tc>
          <w:tcPr>
            <w:tcW w:w="2045" w:type="pct"/>
            <w:gridSpan w:val="2"/>
            <w:tcMar>
              <w:top w:w="50" w:type="dxa"/>
              <w:left w:w="100" w:type="dxa"/>
            </w:tcMar>
          </w:tcPr>
          <w:p w:rsidR="007D553F" w:rsidRPr="001B44D3" w:rsidRDefault="007D553F" w:rsidP="00F345BC">
            <w:pPr>
              <w:spacing w:after="0"/>
              <w:ind w:left="135"/>
              <w:rPr>
                <w:rFonts w:ascii="Times New Roman" w:hAnsi="Times New Roman" w:cs="Times New Roman"/>
                <w:sz w:val="20"/>
                <w:szCs w:val="20"/>
                <w:lang w:val="ru-RU"/>
              </w:rPr>
            </w:pPr>
            <w:r w:rsidRPr="001B44D3">
              <w:rPr>
                <w:rFonts w:ascii="Times New Roman" w:hAnsi="Times New Roman" w:cs="Times New Roman"/>
                <w:color w:val="000000"/>
                <w:sz w:val="20"/>
                <w:szCs w:val="20"/>
                <w:lang w:val="ru-RU"/>
              </w:rPr>
              <w:t>ОБЩЕЕ КОЛИЧЕСТВО ЧАСОВ ПО ПРОГРАММЕ</w:t>
            </w:r>
          </w:p>
        </w:tc>
        <w:tc>
          <w:tcPr>
            <w:tcW w:w="28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lang w:val="ru-RU"/>
              </w:rPr>
              <w:t xml:space="preserve"> </w:t>
            </w:r>
            <w:r w:rsidRPr="001B44D3">
              <w:rPr>
                <w:rFonts w:ascii="Times New Roman" w:hAnsi="Times New Roman" w:cs="Times New Roman"/>
                <w:color w:val="000000"/>
                <w:sz w:val="20"/>
                <w:szCs w:val="20"/>
              </w:rPr>
              <w:t xml:space="preserve">132 </w:t>
            </w:r>
          </w:p>
        </w:tc>
        <w:tc>
          <w:tcPr>
            <w:tcW w:w="375"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0 </w:t>
            </w:r>
          </w:p>
        </w:tc>
        <w:tc>
          <w:tcPr>
            <w:tcW w:w="420" w:type="pct"/>
            <w:tcMar>
              <w:top w:w="50" w:type="dxa"/>
              <w:left w:w="100" w:type="dxa"/>
            </w:tcMar>
          </w:tcPr>
          <w:p w:rsidR="007D553F" w:rsidRPr="001B44D3" w:rsidRDefault="007D553F" w:rsidP="00F345BC">
            <w:pPr>
              <w:spacing w:after="0"/>
              <w:ind w:left="135"/>
              <w:jc w:val="center"/>
              <w:rPr>
                <w:rFonts w:ascii="Times New Roman" w:hAnsi="Times New Roman" w:cs="Times New Roman"/>
                <w:sz w:val="20"/>
                <w:szCs w:val="20"/>
              </w:rPr>
            </w:pPr>
            <w:r w:rsidRPr="001B44D3">
              <w:rPr>
                <w:rFonts w:ascii="Times New Roman" w:hAnsi="Times New Roman" w:cs="Times New Roman"/>
                <w:color w:val="000000"/>
                <w:sz w:val="20"/>
                <w:szCs w:val="20"/>
              </w:rPr>
              <w:t xml:space="preserve"> 0 </w:t>
            </w:r>
          </w:p>
        </w:tc>
      </w:tr>
    </w:tbl>
    <w:p w:rsidR="007D553F" w:rsidRPr="00FF7981" w:rsidRDefault="007D553F" w:rsidP="00FF7981">
      <w:pPr>
        <w:spacing w:after="0"/>
        <w:ind w:left="120"/>
        <w:jc w:val="both"/>
        <w:rPr>
          <w:rFonts w:ascii="Times New Roman" w:hAnsi="Times New Roman" w:cs="Times New Roman"/>
          <w:sz w:val="24"/>
          <w:szCs w:val="24"/>
        </w:rPr>
      </w:pPr>
    </w:p>
    <w:p w:rsidR="00EC11F3" w:rsidRPr="00FF7981" w:rsidRDefault="00EC11F3" w:rsidP="00FF7981">
      <w:pPr>
        <w:jc w:val="both"/>
        <w:rPr>
          <w:rFonts w:ascii="Times New Roman" w:hAnsi="Times New Roman" w:cs="Times New Roman"/>
          <w:sz w:val="24"/>
          <w:szCs w:val="24"/>
        </w:rPr>
        <w:sectPr w:rsidR="00EC11F3" w:rsidRPr="00FF7981" w:rsidSect="00F418DA">
          <w:pgSz w:w="16383" w:h="11906" w:orient="landscape"/>
          <w:pgMar w:top="720" w:right="720" w:bottom="720" w:left="720" w:header="720" w:footer="720" w:gutter="0"/>
          <w:cols w:space="720"/>
          <w:docGrid w:linePitch="299"/>
        </w:sectPr>
      </w:pPr>
    </w:p>
    <w:p w:rsidR="00EC11F3" w:rsidRDefault="00913845" w:rsidP="00FF7981">
      <w:pPr>
        <w:spacing w:after="0"/>
        <w:ind w:left="120"/>
        <w:jc w:val="both"/>
        <w:rPr>
          <w:rFonts w:ascii="Times New Roman" w:hAnsi="Times New Roman" w:cs="Times New Roman"/>
          <w:b/>
          <w:color w:val="000000"/>
          <w:sz w:val="24"/>
          <w:szCs w:val="24"/>
        </w:rPr>
      </w:pPr>
      <w:r w:rsidRPr="00FF7981">
        <w:rPr>
          <w:rFonts w:ascii="Times New Roman" w:hAnsi="Times New Roman" w:cs="Times New Roman"/>
          <w:b/>
          <w:color w:val="000000"/>
          <w:sz w:val="24"/>
          <w:szCs w:val="24"/>
        </w:rPr>
        <w:lastRenderedPageBreak/>
        <w:t xml:space="preserve">  </w:t>
      </w:r>
      <w:proofErr w:type="gramStart"/>
      <w:r w:rsidRPr="00FF7981">
        <w:rPr>
          <w:rFonts w:ascii="Times New Roman" w:hAnsi="Times New Roman" w:cs="Times New Roman"/>
          <w:b/>
          <w:color w:val="000000"/>
          <w:sz w:val="24"/>
          <w:szCs w:val="24"/>
        </w:rPr>
        <w:t>3</w:t>
      </w:r>
      <w:proofErr w:type="gramEnd"/>
      <w:r w:rsidRPr="00FF7981">
        <w:rPr>
          <w:rFonts w:ascii="Times New Roman" w:hAnsi="Times New Roman" w:cs="Times New Roman"/>
          <w:b/>
          <w:color w:val="000000"/>
          <w:sz w:val="24"/>
          <w:szCs w:val="24"/>
        </w:rPr>
        <w:t xml:space="preserve"> КЛАСС </w:t>
      </w:r>
    </w:p>
    <w:tbl>
      <w:tblPr>
        <w:tblW w:w="5000"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281"/>
        <w:gridCol w:w="4885"/>
        <w:gridCol w:w="882"/>
        <w:gridCol w:w="1133"/>
        <w:gridCol w:w="1276"/>
        <w:gridCol w:w="5694"/>
      </w:tblGrid>
      <w:tr w:rsidR="007D553F" w:rsidRPr="00B36C4D" w:rsidTr="007D553F">
        <w:trPr>
          <w:trHeight w:val="144"/>
          <w:tblCellSpacing w:w="20" w:type="nil"/>
        </w:trPr>
        <w:tc>
          <w:tcPr>
            <w:tcW w:w="423" w:type="pct"/>
            <w:vMerge w:val="restar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b/>
                <w:color w:val="000000"/>
                <w:sz w:val="20"/>
                <w:szCs w:val="20"/>
              </w:rPr>
              <w:t>№ п/п</w:t>
            </w:r>
          </w:p>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612" w:type="pct"/>
            <w:vMerge w:val="restar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b/>
                <w:color w:val="000000"/>
                <w:sz w:val="20"/>
                <w:szCs w:val="20"/>
              </w:rPr>
              <w:t>Тема урока</w:t>
            </w:r>
          </w:p>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086" w:type="pct"/>
            <w:gridSpan w:val="3"/>
            <w:tcMar>
              <w:top w:w="50" w:type="dxa"/>
              <w:left w:w="100" w:type="dxa"/>
            </w:tcMar>
          </w:tcPr>
          <w:p w:rsidR="007D553F" w:rsidRPr="00B36C4D" w:rsidRDefault="007D553F" w:rsidP="00F345BC">
            <w:pPr>
              <w:spacing w:after="0" w:line="240" w:lineRule="auto"/>
              <w:jc w:val="center"/>
              <w:rPr>
                <w:rFonts w:ascii="Times New Roman" w:hAnsi="Times New Roman" w:cs="Times New Roman"/>
                <w:sz w:val="20"/>
                <w:szCs w:val="20"/>
              </w:rPr>
            </w:pPr>
            <w:r w:rsidRPr="00B36C4D">
              <w:rPr>
                <w:rFonts w:ascii="Times New Roman" w:hAnsi="Times New Roman" w:cs="Times New Roman"/>
                <w:b/>
                <w:color w:val="000000"/>
                <w:sz w:val="20"/>
                <w:szCs w:val="20"/>
              </w:rPr>
              <w:t>Количество часов</w:t>
            </w:r>
          </w:p>
        </w:tc>
        <w:tc>
          <w:tcPr>
            <w:tcW w:w="1879" w:type="pct"/>
            <w:vMerge w:val="restar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b/>
                <w:color w:val="000000"/>
                <w:sz w:val="20"/>
                <w:szCs w:val="20"/>
              </w:rPr>
              <w:t>Электронные цифровые образовательные ресурсы</w:t>
            </w:r>
          </w:p>
          <w:p w:rsidR="007D553F" w:rsidRPr="00B36C4D" w:rsidRDefault="007D553F" w:rsidP="00F345BC">
            <w:pPr>
              <w:spacing w:after="0" w:line="240" w:lineRule="auto"/>
              <w:ind w:left="135"/>
              <w:jc w:val="center"/>
              <w:rPr>
                <w:rFonts w:ascii="Times New Roman" w:hAnsi="Times New Roman" w:cs="Times New Roman"/>
                <w:sz w:val="20"/>
                <w:szCs w:val="20"/>
              </w:rPr>
            </w:pPr>
          </w:p>
        </w:tc>
      </w:tr>
      <w:tr w:rsidR="007D553F" w:rsidRPr="00B36C4D" w:rsidTr="007D553F">
        <w:trPr>
          <w:trHeight w:val="144"/>
          <w:tblCellSpacing w:w="20" w:type="nil"/>
        </w:trPr>
        <w:tc>
          <w:tcPr>
            <w:tcW w:w="423" w:type="pct"/>
            <w:vMerge/>
            <w:tcBorders>
              <w:top w:val="nil"/>
            </w:tcBorders>
            <w:tcMar>
              <w:top w:w="50" w:type="dxa"/>
              <w:left w:w="100" w:type="dxa"/>
            </w:tcMar>
          </w:tcPr>
          <w:p w:rsidR="007D553F" w:rsidRPr="00B36C4D" w:rsidRDefault="007D553F" w:rsidP="00F345BC">
            <w:pPr>
              <w:spacing w:line="240" w:lineRule="auto"/>
              <w:rPr>
                <w:rFonts w:ascii="Times New Roman" w:hAnsi="Times New Roman" w:cs="Times New Roman"/>
                <w:sz w:val="20"/>
                <w:szCs w:val="20"/>
              </w:rPr>
            </w:pPr>
          </w:p>
        </w:tc>
        <w:tc>
          <w:tcPr>
            <w:tcW w:w="1612" w:type="pct"/>
            <w:vMerge/>
            <w:tcBorders>
              <w:top w:val="nil"/>
            </w:tcBorders>
            <w:tcMar>
              <w:top w:w="50" w:type="dxa"/>
              <w:left w:w="100" w:type="dxa"/>
            </w:tcMar>
          </w:tcPr>
          <w:p w:rsidR="007D553F" w:rsidRPr="00B36C4D" w:rsidRDefault="007D553F" w:rsidP="00F345BC">
            <w:pPr>
              <w:spacing w:line="240" w:lineRule="auto"/>
              <w:rPr>
                <w:rFonts w:ascii="Times New Roman" w:hAnsi="Times New Roman" w:cs="Times New Roman"/>
                <w:sz w:val="20"/>
                <w:szCs w:val="20"/>
              </w:rPr>
            </w:pPr>
          </w:p>
        </w:tc>
        <w:tc>
          <w:tcPr>
            <w:tcW w:w="291"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b/>
                <w:color w:val="000000"/>
                <w:sz w:val="20"/>
                <w:szCs w:val="20"/>
              </w:rPr>
              <w:t xml:space="preserve">Всего </w:t>
            </w:r>
          </w:p>
          <w:p w:rsidR="007D553F" w:rsidRPr="00B36C4D" w:rsidRDefault="007D553F" w:rsidP="00F345BC">
            <w:pPr>
              <w:spacing w:after="0" w:line="240" w:lineRule="auto"/>
              <w:ind w:left="135"/>
              <w:rPr>
                <w:rFonts w:ascii="Times New Roman" w:hAnsi="Times New Roman" w:cs="Times New Roman"/>
                <w:sz w:val="20"/>
                <w:szCs w:val="20"/>
              </w:rPr>
            </w:pPr>
          </w:p>
        </w:tc>
        <w:tc>
          <w:tcPr>
            <w:tcW w:w="374"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b/>
                <w:color w:val="000000"/>
                <w:sz w:val="20"/>
                <w:szCs w:val="20"/>
              </w:rPr>
              <w:t xml:space="preserve">Контрольные работы </w:t>
            </w:r>
          </w:p>
          <w:p w:rsidR="007D553F" w:rsidRPr="00B36C4D" w:rsidRDefault="007D553F" w:rsidP="00F345BC">
            <w:pPr>
              <w:spacing w:after="0" w:line="240" w:lineRule="auto"/>
              <w:ind w:left="135"/>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b/>
                <w:color w:val="000000"/>
                <w:sz w:val="20"/>
                <w:szCs w:val="20"/>
              </w:rPr>
              <w:t xml:space="preserve">Практические работы </w:t>
            </w:r>
          </w:p>
          <w:p w:rsidR="007D553F" w:rsidRPr="00B36C4D" w:rsidRDefault="007D553F" w:rsidP="00F345BC">
            <w:pPr>
              <w:spacing w:after="0" w:line="240" w:lineRule="auto"/>
              <w:ind w:left="135"/>
              <w:rPr>
                <w:rFonts w:ascii="Times New Roman" w:hAnsi="Times New Roman" w:cs="Times New Roman"/>
                <w:sz w:val="20"/>
                <w:szCs w:val="20"/>
              </w:rPr>
            </w:pPr>
          </w:p>
        </w:tc>
        <w:tc>
          <w:tcPr>
            <w:tcW w:w="1879" w:type="pct"/>
            <w:vMerge/>
            <w:tcBorders>
              <w:top w:val="nil"/>
            </w:tcBorders>
            <w:tcMar>
              <w:top w:w="50" w:type="dxa"/>
              <w:left w:w="100" w:type="dxa"/>
            </w:tcMar>
          </w:tcPr>
          <w:p w:rsidR="007D553F" w:rsidRPr="00B36C4D" w:rsidRDefault="007D553F" w:rsidP="00F345BC">
            <w:pPr>
              <w:spacing w:line="240" w:lineRule="auto"/>
              <w:rPr>
                <w:rFonts w:ascii="Times New Roman" w:hAnsi="Times New Roman" w:cs="Times New Roman"/>
                <w:sz w:val="20"/>
                <w:szCs w:val="20"/>
              </w:rPr>
            </w:pPr>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В мире книг. Книга как особый вид искусства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4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fda</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Общее представление о первых книгах на Руси, знакомство с рукописными книгами</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5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5142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Ценность чтения художественной литературы и фольклора, осознание важности читательской деятельности</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5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47</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96</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Развитие речи: использование образных слов, пословиц и поговорок, крылатых выражений. </w:t>
            </w:r>
            <w:r w:rsidRPr="00B36C4D">
              <w:rPr>
                <w:rFonts w:ascii="Times New Roman" w:hAnsi="Times New Roman" w:cs="Times New Roman"/>
                <w:color w:val="000000"/>
                <w:sz w:val="20"/>
                <w:szCs w:val="20"/>
              </w:rPr>
              <w:t>Книги и словари, созданные В.И. Далем</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5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480</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Художественные особенности волшебной сказки разного вида (о животных, бытовые)</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5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aa</w:t>
              </w:r>
              <w:r w:rsidRPr="00B36C4D">
                <w:rPr>
                  <w:rFonts w:ascii="Times New Roman" w:hAnsi="Times New Roman" w:cs="Times New Roman"/>
                  <w:color w:val="0000FF"/>
                  <w:sz w:val="20"/>
                  <w:szCs w:val="20"/>
                  <w:u w:val="single"/>
                  <w:lang w:val="ru-RU"/>
                </w:rPr>
                <w:t>16</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Былина как народный песенный сказ о героическом событии. Фольклорные особенности: выразительность, напевность исполнения</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5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27</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Характеристика главного героя (где жил, чем занимался, какими качествами обладал). </w:t>
            </w:r>
            <w:r w:rsidRPr="00B36C4D">
              <w:rPr>
                <w:rFonts w:ascii="Times New Roman" w:hAnsi="Times New Roman" w:cs="Times New Roman"/>
                <w:color w:val="000000"/>
                <w:sz w:val="20"/>
                <w:szCs w:val="20"/>
              </w:rPr>
              <w:t>На примере образа Ильи Муромца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5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420</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Описание картин природы как способ рассказать в песне о родной земле. </w:t>
            </w:r>
            <w:r w:rsidRPr="00B36C4D">
              <w:rPr>
                <w:rFonts w:ascii="Times New Roman" w:hAnsi="Times New Roman" w:cs="Times New Roman"/>
                <w:color w:val="000000"/>
                <w:sz w:val="20"/>
                <w:szCs w:val="20"/>
              </w:rPr>
              <w:t>Темы народных песен</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5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10</w:t>
              </w:r>
              <w:r w:rsidRPr="00B36C4D">
                <w:rPr>
                  <w:rFonts w:ascii="Times New Roman" w:hAnsi="Times New Roman" w:cs="Times New Roman"/>
                  <w:color w:val="0000FF"/>
                  <w:sz w:val="20"/>
                  <w:szCs w:val="20"/>
                  <w:u w:val="single"/>
                </w:rPr>
                <w:t>a</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5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af</w:t>
              </w:r>
              <w:r w:rsidRPr="00B36C4D">
                <w:rPr>
                  <w:rFonts w:ascii="Times New Roman" w:hAnsi="Times New Roman" w:cs="Times New Roman"/>
                  <w:color w:val="0000FF"/>
                  <w:sz w:val="20"/>
                  <w:szCs w:val="20"/>
                  <w:u w:val="single"/>
                  <w:lang w:val="ru-RU"/>
                </w:rPr>
                <w:t>70</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5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af</w:t>
              </w:r>
              <w:r w:rsidRPr="00B36C4D">
                <w:rPr>
                  <w:rFonts w:ascii="Times New Roman" w:hAnsi="Times New Roman" w:cs="Times New Roman"/>
                  <w:color w:val="0000FF"/>
                  <w:sz w:val="20"/>
                  <w:szCs w:val="20"/>
                  <w:u w:val="single"/>
                  <w:lang w:val="ru-RU"/>
                </w:rPr>
                <w:t>70</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5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4861</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Иллюстрация как отражение сюжета волшебной сказки (картины В.М. Васнецова, иллюстрации И.Я. Билибина)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6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ae</w:t>
              </w:r>
              <w:r w:rsidRPr="00B36C4D">
                <w:rPr>
                  <w:rFonts w:ascii="Times New Roman" w:hAnsi="Times New Roman" w:cs="Times New Roman"/>
                  <w:color w:val="0000FF"/>
                  <w:sz w:val="20"/>
                  <w:szCs w:val="20"/>
                  <w:u w:val="single"/>
                  <w:lang w:val="ru-RU"/>
                </w:rPr>
                <w:t>44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Характеристика героя, волшебные помощники. На примере русской народной сказки «Иван-царевич и </w:t>
            </w:r>
            <w:r w:rsidRPr="00B36C4D">
              <w:rPr>
                <w:rFonts w:ascii="Times New Roman" w:hAnsi="Times New Roman" w:cs="Times New Roman"/>
                <w:color w:val="000000"/>
                <w:sz w:val="20"/>
                <w:szCs w:val="20"/>
                <w:lang w:val="ru-RU"/>
              </w:rPr>
              <w:lastRenderedPageBreak/>
              <w:t>серый волк»</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lastRenderedPageBreak/>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6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48</w:t>
              </w:r>
              <w:r w:rsidRPr="00B36C4D">
                <w:rPr>
                  <w:rFonts w:ascii="Times New Roman" w:hAnsi="Times New Roman" w:cs="Times New Roman"/>
                  <w:color w:val="0000FF"/>
                  <w:sz w:val="20"/>
                  <w:szCs w:val="20"/>
                  <w:u w:val="single"/>
                </w:rPr>
                <w:t>ab</w:t>
              </w:r>
              <w:r w:rsidRPr="00B36C4D">
                <w:rPr>
                  <w:rFonts w:ascii="Times New Roman" w:hAnsi="Times New Roman" w:cs="Times New Roman"/>
                  <w:color w:val="0000FF"/>
                  <w:sz w:val="20"/>
                  <w:szCs w:val="20"/>
                  <w:u w:val="single"/>
                  <w:lang w:val="ru-RU"/>
                </w:rPr>
                <w:t>8</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14</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Представление в сказке народного быта и культуры. Произведения по выбору, например, русская народная сказка «Сивка-бурка»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6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10</w:t>
              </w:r>
              <w:r w:rsidRPr="00B36C4D">
                <w:rPr>
                  <w:rFonts w:ascii="Times New Roman" w:hAnsi="Times New Roman" w:cs="Times New Roman"/>
                  <w:color w:val="0000FF"/>
                  <w:sz w:val="20"/>
                  <w:szCs w:val="20"/>
                  <w:u w:val="single"/>
                </w:rPr>
                <w:t>a</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15</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rPr>
              <w:t>Пословицы народов России</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6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483</w:t>
              </w:r>
              <w:r w:rsidRPr="00B36C4D">
                <w:rPr>
                  <w:rFonts w:ascii="Times New Roman" w:hAnsi="Times New Roman" w:cs="Times New Roman"/>
                  <w:color w:val="0000FF"/>
                  <w:sz w:val="20"/>
                  <w:szCs w:val="20"/>
                  <w:u w:val="single"/>
                </w:rPr>
                <w:t>ec</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16</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Устное народное творчество. Характеристика малых жанров фольклора: потешки, небылицы, скороговорки, считалки…</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6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4875</w:t>
              </w:r>
              <w:r w:rsidRPr="00B36C4D">
                <w:rPr>
                  <w:rFonts w:ascii="Times New Roman" w:hAnsi="Times New Roman" w:cs="Times New Roman"/>
                  <w:color w:val="0000FF"/>
                  <w:sz w:val="20"/>
                  <w:szCs w:val="20"/>
                  <w:u w:val="single"/>
                </w:rPr>
                <w:t>c</w:t>
              </w:r>
            </w:hyperlink>
            <w:r w:rsidRPr="00B36C4D">
              <w:rPr>
                <w:rFonts w:ascii="Times New Roman" w:hAnsi="Times New Roman" w:cs="Times New Roman"/>
                <w:color w:val="000000"/>
                <w:sz w:val="20"/>
                <w:szCs w:val="20"/>
                <w:lang w:val="ru-RU"/>
              </w:rPr>
              <w:t xml:space="preserve"> </w:t>
            </w:r>
            <w:hyperlink r:id="rId6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610</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17</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Загадка как жанр фольклора, знакомство с видами загадок</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6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48892</w:t>
              </w:r>
            </w:hyperlink>
            <w:r w:rsidRPr="00B36C4D">
              <w:rPr>
                <w:rFonts w:ascii="Times New Roman" w:hAnsi="Times New Roman" w:cs="Times New Roman"/>
                <w:color w:val="000000"/>
                <w:sz w:val="20"/>
                <w:szCs w:val="20"/>
                <w:lang w:val="ru-RU"/>
              </w:rPr>
              <w:t xml:space="preserve"> </w:t>
            </w:r>
            <w:hyperlink r:id="rId6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18</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Тематическое повторение по итогам раздела «Фольклор (устное народное творчество)»</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w:t>
            </w: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6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dc</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19</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Работа с детскими книгами. Проект: составляем словарь устаревших слов</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6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489</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20</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Резервный урок. Работа со словарём: язык былины, устаревшие слова, их место и представление в современной лексике. </w:t>
            </w:r>
            <w:r w:rsidRPr="00B36C4D">
              <w:rPr>
                <w:rFonts w:ascii="Times New Roman" w:hAnsi="Times New Roman" w:cs="Times New Roman"/>
                <w:color w:val="000000"/>
                <w:sz w:val="20"/>
                <w:szCs w:val="20"/>
              </w:rPr>
              <w:t>Проект «Словарь устаревших слов»</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7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49</w:t>
              </w:r>
              <w:r w:rsidRPr="00B36C4D">
                <w:rPr>
                  <w:rFonts w:ascii="Times New Roman" w:hAnsi="Times New Roman" w:cs="Times New Roman"/>
                  <w:color w:val="0000FF"/>
                  <w:sz w:val="20"/>
                  <w:szCs w:val="20"/>
                  <w:u w:val="single"/>
                </w:rPr>
                <w:t>cc</w:t>
              </w:r>
              <w:r w:rsidRPr="00B36C4D">
                <w:rPr>
                  <w:rFonts w:ascii="Times New Roman" w:hAnsi="Times New Roman" w:cs="Times New Roman"/>
                  <w:color w:val="0000FF"/>
                  <w:sz w:val="20"/>
                  <w:szCs w:val="20"/>
                  <w:u w:val="single"/>
                  <w:lang w:val="ru-RU"/>
                </w:rPr>
                <w:t>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21</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Резервный урок. Историческая обстановка как фон создания произведения (на примере былин)</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7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542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22</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sidRPr="00B36C4D">
              <w:rPr>
                <w:rFonts w:ascii="Times New Roman" w:hAnsi="Times New Roman" w:cs="Times New Roman"/>
                <w:color w:val="000000"/>
                <w:sz w:val="20"/>
                <w:szCs w:val="20"/>
              </w:rPr>
              <w:t>XIX</w:t>
            </w:r>
            <w:r w:rsidRPr="00B36C4D">
              <w:rPr>
                <w:rFonts w:ascii="Times New Roman" w:hAnsi="Times New Roman" w:cs="Times New Roman"/>
                <w:color w:val="000000"/>
                <w:sz w:val="20"/>
                <w:szCs w:val="20"/>
                <w:lang w:val="ru-RU"/>
              </w:rPr>
              <w:t>-</w:t>
            </w:r>
            <w:r w:rsidRPr="00B36C4D">
              <w:rPr>
                <w:rFonts w:ascii="Times New Roman" w:hAnsi="Times New Roman" w:cs="Times New Roman"/>
                <w:color w:val="000000"/>
                <w:sz w:val="20"/>
                <w:szCs w:val="20"/>
              </w:rPr>
              <w:t>XX</w:t>
            </w:r>
            <w:r w:rsidRPr="00B36C4D">
              <w:rPr>
                <w:rFonts w:ascii="Times New Roman" w:hAnsi="Times New Roman" w:cs="Times New Roman"/>
                <w:color w:val="000000"/>
                <w:sz w:val="20"/>
                <w:szCs w:val="20"/>
                <w:lang w:val="ru-RU"/>
              </w:rPr>
              <w:t xml:space="preserve"> вв.</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7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bd</w:t>
              </w:r>
              <w:r w:rsidRPr="00B36C4D">
                <w:rPr>
                  <w:rFonts w:ascii="Times New Roman" w:hAnsi="Times New Roman" w:cs="Times New Roman"/>
                  <w:color w:val="0000FF"/>
                  <w:sz w:val="20"/>
                  <w:szCs w:val="20"/>
                  <w:u w:val="single"/>
                  <w:lang w:val="ru-RU"/>
                </w:rPr>
                <w:t>94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23</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Средства художественной выразительности (эпитет, сравнение, олицетворение) в лирических произведениях поэтов </w:t>
            </w:r>
            <w:r w:rsidRPr="00B36C4D">
              <w:rPr>
                <w:rFonts w:ascii="Times New Roman" w:hAnsi="Times New Roman" w:cs="Times New Roman"/>
                <w:color w:val="000000"/>
                <w:sz w:val="20"/>
                <w:szCs w:val="20"/>
              </w:rPr>
              <w:t>XIX</w:t>
            </w:r>
            <w:r w:rsidRPr="00B36C4D">
              <w:rPr>
                <w:rFonts w:ascii="Times New Roman" w:hAnsi="Times New Roman" w:cs="Times New Roman"/>
                <w:color w:val="000000"/>
                <w:sz w:val="20"/>
                <w:szCs w:val="20"/>
                <w:lang w:val="ru-RU"/>
              </w:rPr>
              <w:t xml:space="preserve"> – </w:t>
            </w:r>
            <w:r w:rsidRPr="00B36C4D">
              <w:rPr>
                <w:rFonts w:ascii="Times New Roman" w:hAnsi="Times New Roman" w:cs="Times New Roman"/>
                <w:color w:val="000000"/>
                <w:sz w:val="20"/>
                <w:szCs w:val="20"/>
              </w:rPr>
              <w:t>XX</w:t>
            </w:r>
            <w:r w:rsidRPr="00B36C4D">
              <w:rPr>
                <w:rFonts w:ascii="Times New Roman" w:hAnsi="Times New Roman" w:cs="Times New Roman"/>
                <w:color w:val="000000"/>
                <w:sz w:val="20"/>
                <w:szCs w:val="20"/>
                <w:lang w:val="ru-RU"/>
              </w:rPr>
              <w:t xml:space="preserve"> вв.</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7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dc</w:t>
              </w:r>
              <w:r w:rsidRPr="00B36C4D">
                <w:rPr>
                  <w:rFonts w:ascii="Times New Roman" w:hAnsi="Times New Roman" w:cs="Times New Roman"/>
                  <w:color w:val="0000FF"/>
                  <w:sz w:val="20"/>
                  <w:szCs w:val="20"/>
                  <w:u w:val="single"/>
                  <w:lang w:val="ru-RU"/>
                </w:rPr>
                <w:t>98</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24</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Описание картин осенней природы в стихотворениях Ф.И. Тютчева «Есть в осени первоначальной…», «Листья»</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7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25</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Сравнение стихотворений об осени. На примере произведений Ф.И. Тютчева «Есть в осени первоначальной…» и А.Н. Майкова «Осень»</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7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24</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26</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Олицетворение как одно из средств выразительности лирического произведения</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7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6</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27</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Восприятие картин зимнего пейзажа в </w:t>
            </w:r>
            <w:proofErr w:type="gramStart"/>
            <w:r w:rsidRPr="00B36C4D">
              <w:rPr>
                <w:rFonts w:ascii="Times New Roman" w:hAnsi="Times New Roman" w:cs="Times New Roman"/>
                <w:color w:val="000000"/>
                <w:sz w:val="20"/>
                <w:szCs w:val="20"/>
                <w:lang w:val="ru-RU"/>
              </w:rPr>
              <w:t>стихотворениях ,</w:t>
            </w:r>
            <w:proofErr w:type="gramEnd"/>
            <w:r w:rsidRPr="00B36C4D">
              <w:rPr>
                <w:rFonts w:ascii="Times New Roman" w:hAnsi="Times New Roman" w:cs="Times New Roman"/>
                <w:color w:val="000000"/>
                <w:sz w:val="20"/>
                <w:szCs w:val="20"/>
                <w:lang w:val="ru-RU"/>
              </w:rPr>
              <w:t xml:space="preserve"> А.А. Фета «Кот поёт, глаза прищуря», «Мама! </w:t>
            </w:r>
            <w:r w:rsidRPr="00B36C4D">
              <w:rPr>
                <w:rFonts w:ascii="Times New Roman" w:hAnsi="Times New Roman" w:cs="Times New Roman"/>
                <w:color w:val="000000"/>
                <w:sz w:val="20"/>
                <w:szCs w:val="20"/>
              </w:rPr>
              <w:t>Глянь-ка из окошка…» , И.С. Никитин «Встреча зимы»</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7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6</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28</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Слова, с помощью которых поэт описывает и оживляет природу на примере стихотворений И.З. Сурикова «Детство», «Зима»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7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676</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lastRenderedPageBreak/>
              <w:t>29</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Поэты о красоте родной природы. На примере произведения Н.А. Некрасова «Железная дорога» (отрывок)</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7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784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30</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sidRPr="00B36C4D">
              <w:rPr>
                <w:rFonts w:ascii="Times New Roman" w:hAnsi="Times New Roman" w:cs="Times New Roman"/>
                <w:color w:val="000000"/>
                <w:sz w:val="20"/>
                <w:szCs w:val="20"/>
              </w:rPr>
              <w:t>(отрывок)</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8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43</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31</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8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554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32</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Использование с учётом учебных задач аппарата издания (обложка, оглавление, аннотация, предисловие, иллюстрации). </w:t>
            </w:r>
            <w:r w:rsidRPr="00B36C4D">
              <w:rPr>
                <w:rFonts w:ascii="Times New Roman" w:hAnsi="Times New Roman" w:cs="Times New Roman"/>
                <w:color w:val="000000"/>
                <w:sz w:val="20"/>
                <w:szCs w:val="20"/>
              </w:rPr>
              <w:t>Художник-иллюстратор</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8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5142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33</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А.С. Пушкин – великий русский поэт</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8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1</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6</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34</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Восприятие пейзажной лирики А.С. Пушкина: средства художественной выразительности (сравнение, эпитет), рифма, ритм</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8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35</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8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5</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8</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36</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8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ca</w:t>
              </w:r>
              <w:r w:rsidRPr="00B36C4D">
                <w:rPr>
                  <w:rFonts w:ascii="Times New Roman" w:hAnsi="Times New Roman" w:cs="Times New Roman"/>
                  <w:color w:val="0000FF"/>
                  <w:sz w:val="20"/>
                  <w:szCs w:val="20"/>
                  <w:u w:val="single"/>
                  <w:lang w:val="ru-RU"/>
                </w:rPr>
                <w:t>64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37</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8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38</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8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80</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39</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Работа с детскими книгами. И.Я. Билибин – иллюстратор сказок А.С. Пушкина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8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cc</w:t>
              </w:r>
              <w:r w:rsidRPr="00B36C4D">
                <w:rPr>
                  <w:rFonts w:ascii="Times New Roman" w:hAnsi="Times New Roman" w:cs="Times New Roman"/>
                  <w:color w:val="0000FF"/>
                  <w:sz w:val="20"/>
                  <w:szCs w:val="20"/>
                  <w:u w:val="single"/>
                  <w:lang w:val="ru-RU"/>
                </w:rPr>
                <w:t>80</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40</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Резервный урок. Средства художественной выразительности в тексте сказки А.С. Пушкина </w:t>
            </w:r>
            <w:r w:rsidRPr="00B36C4D">
              <w:rPr>
                <w:rFonts w:ascii="Times New Roman" w:hAnsi="Times New Roman" w:cs="Times New Roman"/>
                <w:color w:val="000000"/>
                <w:sz w:val="20"/>
                <w:szCs w:val="20"/>
                <w:lang w:val="ru-RU"/>
              </w:rPr>
              <w:lastRenderedPageBreak/>
              <w:t>«Сказка о царе Салтане, о сыне его славном и могучем богатыре князе Гвидоне Салтановиче и о прекрасной царевне Лебеди»</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lastRenderedPageBreak/>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9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cb</w:t>
              </w:r>
              <w:r w:rsidRPr="00B36C4D">
                <w:rPr>
                  <w:rFonts w:ascii="Times New Roman" w:hAnsi="Times New Roman" w:cs="Times New Roman"/>
                  <w:color w:val="0000FF"/>
                  <w:sz w:val="20"/>
                  <w:szCs w:val="20"/>
                  <w:u w:val="single"/>
                  <w:lang w:val="ru-RU"/>
                </w:rPr>
                <w:t>68</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41</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Роль интерьера. Иллюстрации Билибина (описание интерьера)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9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82</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42</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Составление устного рассказа «Почему я люблю сказки А.С. Пушкина»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9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938</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43</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Тематическое повторение по итогам раздела «Творчество А.С. Пушкина»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w:t>
            </w: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9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fc</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e</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44</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И.А. Крылов – великий русский баснописец. </w:t>
            </w:r>
            <w:r w:rsidRPr="00B36C4D">
              <w:rPr>
                <w:rFonts w:ascii="Times New Roman" w:hAnsi="Times New Roman" w:cs="Times New Roman"/>
                <w:color w:val="000000"/>
                <w:sz w:val="20"/>
                <w:szCs w:val="20"/>
              </w:rPr>
              <w:t>Иносказание в его баснях</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9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cd</w:t>
              </w:r>
              <w:r w:rsidRPr="00B36C4D">
                <w:rPr>
                  <w:rFonts w:ascii="Times New Roman" w:hAnsi="Times New Roman" w:cs="Times New Roman"/>
                  <w:color w:val="0000FF"/>
                  <w:sz w:val="20"/>
                  <w:szCs w:val="20"/>
                  <w:u w:val="single"/>
                  <w:lang w:val="ru-RU"/>
                </w:rPr>
                <w:t>98</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45</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Осознание особенностей басни, как произведения-поучения, которое помогает увидеть свои и чужие недостатки</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9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072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46</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Знакомство с произведениями И. А. Крылова. Явная и скрытая мораль басен</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9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298</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47</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Работа с басней И.А. Крылова «Ворона и Лисица»: тема, мораль, герои, особенности языка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9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194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48</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Живописные полотна как иллюстрация к лирическому произведению: пейзаж</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9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50358</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49</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Жанровое многообразие произведений Л.</w:t>
            </w:r>
            <w:r w:rsidRPr="00B36C4D">
              <w:rPr>
                <w:rFonts w:ascii="Times New Roman" w:hAnsi="Times New Roman" w:cs="Times New Roman"/>
                <w:color w:val="000000"/>
                <w:sz w:val="20"/>
                <w:szCs w:val="20"/>
              </w:rPr>
              <w:t>H</w:t>
            </w:r>
            <w:r w:rsidRPr="00B36C4D">
              <w:rPr>
                <w:rFonts w:ascii="Times New Roman" w:hAnsi="Times New Roman" w:cs="Times New Roman"/>
                <w:color w:val="000000"/>
                <w:sz w:val="20"/>
                <w:szCs w:val="20"/>
                <w:lang w:val="ru-RU"/>
              </w:rPr>
              <w:t>. Толстого: сказки, рассказы, басни, быль</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9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35</w:t>
              </w:r>
              <w:r w:rsidRPr="00B36C4D">
                <w:rPr>
                  <w:rFonts w:ascii="Times New Roman" w:hAnsi="Times New Roman" w:cs="Times New Roman"/>
                  <w:color w:val="0000FF"/>
                  <w:sz w:val="20"/>
                  <w:szCs w:val="20"/>
                  <w:u w:val="single"/>
                </w:rPr>
                <w:t>a</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50</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0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684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51</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Различение рассказчика и автора произведения. На примере рассказа Л.Н. Толстого «Акула»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0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ea</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a</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52</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Разные виды планов на примере произведения Л.Н. Толстого «Акула»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0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576</w:t>
              </w:r>
            </w:hyperlink>
            <w:r w:rsidRPr="00B36C4D">
              <w:rPr>
                <w:rFonts w:ascii="Times New Roman" w:hAnsi="Times New Roman" w:cs="Times New Roman"/>
                <w:color w:val="000000"/>
                <w:sz w:val="20"/>
                <w:szCs w:val="20"/>
                <w:lang w:val="ru-RU"/>
              </w:rPr>
              <w:t xml:space="preserve"> </w:t>
            </w:r>
            <w:hyperlink r:id="rId10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972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53</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Различение художественного и научно-познавательного текстов Л.Н. Толстого «Лебеди» и «Зайцы»</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0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eecc</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54</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Анализ сюжета были «Прыжок» Л.Н. Толстого: главные герои, отдельные эпизоды, составление плана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0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972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55</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0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45</w:t>
              </w:r>
              <w:r w:rsidRPr="00B36C4D">
                <w:rPr>
                  <w:rFonts w:ascii="Times New Roman" w:hAnsi="Times New Roman" w:cs="Times New Roman"/>
                  <w:color w:val="0000FF"/>
                  <w:sz w:val="20"/>
                  <w:szCs w:val="20"/>
                  <w:u w:val="single"/>
                </w:rPr>
                <w:t>e</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56</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Осознание связи содержания произведения с реальным событием. На примере были «Прыжок» </w:t>
            </w:r>
            <w:r w:rsidRPr="00B36C4D">
              <w:rPr>
                <w:rFonts w:ascii="Times New Roman" w:hAnsi="Times New Roman" w:cs="Times New Roman"/>
                <w:color w:val="000000"/>
                <w:sz w:val="20"/>
                <w:szCs w:val="20"/>
                <w:lang w:val="ru-RU"/>
              </w:rPr>
              <w:lastRenderedPageBreak/>
              <w:t>Л.Н. Толстого</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lastRenderedPageBreak/>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0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eb</w:t>
              </w:r>
              <w:r w:rsidRPr="00B36C4D">
                <w:rPr>
                  <w:rFonts w:ascii="Times New Roman" w:hAnsi="Times New Roman" w:cs="Times New Roman"/>
                  <w:color w:val="0000FF"/>
                  <w:sz w:val="20"/>
                  <w:szCs w:val="20"/>
                  <w:u w:val="single"/>
                  <w:lang w:val="ru-RU"/>
                </w:rPr>
                <w:t>98</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57</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Работа с детскими книгами: жанровое многообразие произведений Л.Н. Толстого</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0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ed</w:t>
              </w:r>
              <w:r w:rsidRPr="00B36C4D">
                <w:rPr>
                  <w:rFonts w:ascii="Times New Roman" w:hAnsi="Times New Roman" w:cs="Times New Roman"/>
                  <w:color w:val="0000FF"/>
                  <w:sz w:val="20"/>
                  <w:szCs w:val="20"/>
                  <w:u w:val="single"/>
                  <w:lang w:val="ru-RU"/>
                </w:rPr>
                <w:t>00</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58</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Тематическое повторение по итогам раздела «Творчество Л.Н. Толстого»</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w:t>
            </w: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0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066</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59</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Работа с детскими книгами «Литературные сказки писателей»: составление аннотации</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1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1</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60</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1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514</w:t>
              </w:r>
              <w:r w:rsidRPr="00B36C4D">
                <w:rPr>
                  <w:rFonts w:ascii="Times New Roman" w:hAnsi="Times New Roman" w:cs="Times New Roman"/>
                  <w:color w:val="0000FF"/>
                  <w:sz w:val="20"/>
                  <w:szCs w:val="20"/>
                  <w:u w:val="single"/>
                </w:rPr>
                <w:t>ba</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61</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Особенности литературной сказки В.М. Гаршина «Лягушка-путешественница»: анализ сюжета, композиции</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1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958</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62</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Осознание главной мысли (идеи) сказки В.М. Гаршина «Лягушка-путешественница»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1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ff</w:t>
              </w:r>
              <w:r w:rsidRPr="00B36C4D">
                <w:rPr>
                  <w:rFonts w:ascii="Times New Roman" w:hAnsi="Times New Roman" w:cs="Times New Roman"/>
                  <w:color w:val="0000FF"/>
                  <w:sz w:val="20"/>
                  <w:szCs w:val="20"/>
                  <w:u w:val="single"/>
                  <w:lang w:val="ru-RU"/>
                </w:rPr>
                <w:t>70</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63</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Характеристика героя сказки В.М. Гаршина «Лягушка-путешественница», Д. Н. Мамин-Сибиряк «Сказка про храброго зайца…»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1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fc</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e</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64</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Судьбы крестьянских детей в произведениях писателей. </w:t>
            </w:r>
            <w:r w:rsidRPr="00B36C4D">
              <w:rPr>
                <w:rFonts w:ascii="Times New Roman" w:hAnsi="Times New Roman" w:cs="Times New Roman"/>
                <w:color w:val="000000"/>
                <w:sz w:val="20"/>
                <w:szCs w:val="20"/>
              </w:rPr>
              <w:t>Произведения по выбору</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1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52806</w:t>
              </w:r>
            </w:hyperlink>
            <w:r w:rsidRPr="00B36C4D">
              <w:rPr>
                <w:rFonts w:ascii="Times New Roman" w:hAnsi="Times New Roman" w:cs="Times New Roman"/>
                <w:color w:val="000000"/>
                <w:sz w:val="20"/>
                <w:szCs w:val="20"/>
                <w:lang w:val="ru-RU"/>
              </w:rPr>
              <w:t xml:space="preserve"> </w:t>
            </w:r>
            <w:hyperlink r:id="rId11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52</w:t>
              </w:r>
              <w:r w:rsidRPr="00B36C4D">
                <w:rPr>
                  <w:rFonts w:ascii="Times New Roman" w:hAnsi="Times New Roman" w:cs="Times New Roman"/>
                  <w:color w:val="0000FF"/>
                  <w:sz w:val="20"/>
                  <w:szCs w:val="20"/>
                  <w:u w:val="single"/>
                </w:rPr>
                <w:t>bd</w:t>
              </w:r>
              <w:r w:rsidRPr="00B36C4D">
                <w:rPr>
                  <w:rFonts w:ascii="Times New Roman" w:hAnsi="Times New Roman" w:cs="Times New Roman"/>
                  <w:color w:val="0000FF"/>
                  <w:sz w:val="20"/>
                  <w:szCs w:val="20"/>
                  <w:u w:val="single"/>
                  <w:lang w:val="ru-RU"/>
                </w:rPr>
                <w:t>0</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65</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Составление устного рассказа «Моя любимая книга»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1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fe</w:t>
              </w:r>
              <w:r w:rsidRPr="00B36C4D">
                <w:rPr>
                  <w:rFonts w:ascii="Times New Roman" w:hAnsi="Times New Roman" w:cs="Times New Roman"/>
                  <w:color w:val="0000FF"/>
                  <w:sz w:val="20"/>
                  <w:szCs w:val="20"/>
                  <w:u w:val="single"/>
                  <w:lang w:val="ru-RU"/>
                </w:rPr>
                <w:t>30</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66</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Научно-естественные сведения о природе в сказке Максима Горького «Случай с Евсейкой»</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1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548</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67</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Средства художественной выразительности (эпитет, сравнение) в лирических произведениях поэтов. </w:t>
            </w:r>
            <w:r w:rsidRPr="00B36C4D">
              <w:rPr>
                <w:rFonts w:ascii="Times New Roman" w:hAnsi="Times New Roman" w:cs="Times New Roman"/>
                <w:color w:val="000000"/>
                <w:sz w:val="20"/>
                <w:szCs w:val="20"/>
              </w:rPr>
              <w:t>На примере произведения Саши Чёрного «Воробей»</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1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5072</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68</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2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50876</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69</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Отражение темы «Родина» в произведении М.М. Пришвина «Моя Родина»: роль и особенности заголовка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2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478</w:t>
              </w:r>
              <w:r w:rsidRPr="00B36C4D">
                <w:rPr>
                  <w:rFonts w:ascii="Times New Roman" w:hAnsi="Times New Roman" w:cs="Times New Roman"/>
                  <w:color w:val="0000FF"/>
                  <w:sz w:val="20"/>
                  <w:szCs w:val="20"/>
                  <w:u w:val="single"/>
                </w:rPr>
                <w:t>de</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70</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sidRPr="00B36C4D">
              <w:rPr>
                <w:rFonts w:ascii="Times New Roman" w:hAnsi="Times New Roman" w:cs="Times New Roman"/>
                <w:color w:val="000000"/>
                <w:sz w:val="20"/>
                <w:szCs w:val="20"/>
              </w:rPr>
              <w:t>Любить Родину – значит знать её историю</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2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47</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e</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71</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2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47</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76</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72</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Репродукции картин как иллюстрации к </w:t>
            </w:r>
            <w:r w:rsidRPr="00B36C4D">
              <w:rPr>
                <w:rFonts w:ascii="Times New Roman" w:hAnsi="Times New Roman" w:cs="Times New Roman"/>
                <w:color w:val="000000"/>
                <w:sz w:val="20"/>
                <w:szCs w:val="20"/>
                <w:lang w:val="ru-RU"/>
              </w:rPr>
              <w:lastRenderedPageBreak/>
              <w:t>произведениям о Родине</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lastRenderedPageBreak/>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2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47</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84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73</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Создание образа Родины в произведениях писателей. Произведения по выбору, например, И.С. Никитин «Встреча зимы»</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2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47</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72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74</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2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52</w:t>
              </w:r>
              <w:r w:rsidRPr="00B36C4D">
                <w:rPr>
                  <w:rFonts w:ascii="Times New Roman" w:hAnsi="Times New Roman" w:cs="Times New Roman"/>
                  <w:color w:val="0000FF"/>
                  <w:sz w:val="20"/>
                  <w:szCs w:val="20"/>
                  <w:u w:val="single"/>
                </w:rPr>
                <w:t>ebe</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75</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Представление темы «Дети на войне» в рассказе Л. Пантелеева «На ялике»</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2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53242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76</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Составление портрета главного героя рассказа Л.А. Кассиля «Алексей Андреевич»</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2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53364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77</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Осмысление поступков и поведения главного героя рассказа Л.А. Кассиля «Алексей Андреевич»</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2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5347</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78</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Восприятие картин природы в стихотворениях С.А. Есенина «Берёза», «Черёмуха» и другие</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3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501</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0</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79</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Работа со стихотворением С.А. Есенина «Берёза»: средства выразительности в произведении</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3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51096</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80</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Работа с детскими книгами о братьях наших меньших: написание отзыва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shd w:val="clear" w:color="auto" w:fill="FFFFFF"/>
                <w:lang w:val="ru-RU"/>
              </w:rPr>
              <w:t>Библиотека ЦОК</w:t>
            </w:r>
            <w:r w:rsidRPr="00B36C4D">
              <w:rPr>
                <w:rFonts w:ascii="Times New Roman" w:hAnsi="Times New Roman" w:cs="Times New Roman"/>
                <w:color w:val="000000"/>
                <w:sz w:val="20"/>
                <w:szCs w:val="20"/>
                <w:shd w:val="clear" w:color="auto" w:fill="FFFFFF"/>
              </w:rPr>
              <w:t> </w:t>
            </w:r>
            <w:hyperlink r:id="rId132" w:history="1">
              <w:r w:rsidRPr="00B36C4D">
                <w:rPr>
                  <w:rFonts w:ascii="Times New Roman" w:hAnsi="Times New Roman" w:cs="Times New Roman"/>
                  <w:color w:val="0000FF"/>
                  <w:sz w:val="20"/>
                  <w:szCs w:val="20"/>
                  <w:u w:val="single"/>
                  <w:shd w:val="clear" w:color="auto" w:fill="FFFFFF"/>
                </w:rPr>
                <w:t>https</w:t>
              </w:r>
              <w:r w:rsidRPr="00B36C4D">
                <w:rPr>
                  <w:rFonts w:ascii="Times New Roman" w:hAnsi="Times New Roman" w:cs="Times New Roman"/>
                  <w:color w:val="0000FF"/>
                  <w:sz w:val="20"/>
                  <w:szCs w:val="20"/>
                  <w:u w:val="single"/>
                  <w:shd w:val="clear" w:color="auto" w:fill="FFFFFF"/>
                  <w:lang w:val="ru-RU"/>
                </w:rPr>
                <w:t>://</w:t>
              </w:r>
              <w:r w:rsidRPr="00B36C4D">
                <w:rPr>
                  <w:rFonts w:ascii="Times New Roman" w:hAnsi="Times New Roman" w:cs="Times New Roman"/>
                  <w:color w:val="0000FF"/>
                  <w:sz w:val="20"/>
                  <w:szCs w:val="20"/>
                  <w:u w:val="single"/>
                  <w:shd w:val="clear" w:color="auto" w:fill="FFFFFF"/>
                </w:rPr>
                <w:t>m</w:t>
              </w:r>
              <w:r w:rsidRPr="00B36C4D">
                <w:rPr>
                  <w:rFonts w:ascii="Times New Roman" w:hAnsi="Times New Roman" w:cs="Times New Roman"/>
                  <w:color w:val="0000FF"/>
                  <w:sz w:val="20"/>
                  <w:szCs w:val="20"/>
                  <w:u w:val="single"/>
                  <w:shd w:val="clear" w:color="auto" w:fill="FFFFFF"/>
                  <w:lang w:val="ru-RU"/>
                </w:rPr>
                <w:t>.</w:t>
              </w:r>
              <w:r w:rsidRPr="00B36C4D">
                <w:rPr>
                  <w:rFonts w:ascii="Times New Roman" w:hAnsi="Times New Roman" w:cs="Times New Roman"/>
                  <w:color w:val="0000FF"/>
                  <w:sz w:val="20"/>
                  <w:szCs w:val="20"/>
                  <w:u w:val="single"/>
                  <w:shd w:val="clear" w:color="auto" w:fill="FFFFFF"/>
                </w:rPr>
                <w:t>edsoo</w:t>
              </w:r>
              <w:r w:rsidRPr="00B36C4D">
                <w:rPr>
                  <w:rFonts w:ascii="Times New Roman" w:hAnsi="Times New Roman" w:cs="Times New Roman"/>
                  <w:color w:val="0000FF"/>
                  <w:sz w:val="20"/>
                  <w:szCs w:val="20"/>
                  <w:u w:val="single"/>
                  <w:shd w:val="clear" w:color="auto" w:fill="FFFFFF"/>
                  <w:lang w:val="ru-RU"/>
                </w:rPr>
                <w:t>.</w:t>
              </w:r>
              <w:r w:rsidRPr="00B36C4D">
                <w:rPr>
                  <w:rFonts w:ascii="Times New Roman" w:hAnsi="Times New Roman" w:cs="Times New Roman"/>
                  <w:color w:val="0000FF"/>
                  <w:sz w:val="20"/>
                  <w:szCs w:val="20"/>
                  <w:u w:val="single"/>
                  <w:shd w:val="clear" w:color="auto" w:fill="FFFFFF"/>
                </w:rPr>
                <w:t>ru</w:t>
              </w:r>
              <w:r w:rsidRPr="00B36C4D">
                <w:rPr>
                  <w:rFonts w:ascii="Times New Roman" w:hAnsi="Times New Roman" w:cs="Times New Roman"/>
                  <w:color w:val="0000FF"/>
                  <w:sz w:val="20"/>
                  <w:szCs w:val="20"/>
                  <w:u w:val="single"/>
                  <w:shd w:val="clear" w:color="auto" w:fill="FFFFFF"/>
                  <w:lang w:val="ru-RU"/>
                </w:rPr>
                <w:t>/8</w:t>
              </w:r>
              <w:r w:rsidRPr="00B36C4D">
                <w:rPr>
                  <w:rFonts w:ascii="Times New Roman" w:hAnsi="Times New Roman" w:cs="Times New Roman"/>
                  <w:color w:val="0000FF"/>
                  <w:sz w:val="20"/>
                  <w:szCs w:val="20"/>
                  <w:u w:val="single"/>
                  <w:shd w:val="clear" w:color="auto" w:fill="FFFFFF"/>
                </w:rPr>
                <w:t>bc</w:t>
              </w:r>
              <w:r w:rsidRPr="00B36C4D">
                <w:rPr>
                  <w:rFonts w:ascii="Times New Roman" w:hAnsi="Times New Roman" w:cs="Times New Roman"/>
                  <w:color w:val="0000FF"/>
                  <w:sz w:val="20"/>
                  <w:szCs w:val="20"/>
                  <w:u w:val="single"/>
                  <w:shd w:val="clear" w:color="auto" w:fill="FFFFFF"/>
                  <w:lang w:val="ru-RU"/>
                </w:rPr>
                <w:t>524</w:t>
              </w:r>
              <w:r w:rsidRPr="00B36C4D">
                <w:rPr>
                  <w:rFonts w:ascii="Times New Roman" w:hAnsi="Times New Roman" w:cs="Times New Roman"/>
                  <w:color w:val="0000FF"/>
                  <w:sz w:val="20"/>
                  <w:szCs w:val="20"/>
                  <w:u w:val="single"/>
                  <w:shd w:val="clear" w:color="auto" w:fill="FFFFFF"/>
                </w:rPr>
                <w:t>d</w:t>
              </w:r>
              <w:r w:rsidRPr="00B36C4D">
                <w:rPr>
                  <w:rFonts w:ascii="Times New Roman" w:hAnsi="Times New Roman" w:cs="Times New Roman"/>
                  <w:color w:val="0000FF"/>
                  <w:sz w:val="20"/>
                  <w:szCs w:val="20"/>
                  <w:u w:val="single"/>
                  <w:shd w:val="clear" w:color="auto" w:fill="FFFFFF"/>
                  <w:lang w:val="ru-RU"/>
                </w:rPr>
                <w:t>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81</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Животные в литературных сказках. На примере произведения И.С. Соколова-Микитова «Листопадничек»</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shd w:val="clear" w:color="auto" w:fill="FFFFFF"/>
                <w:lang w:val="ru-RU"/>
              </w:rPr>
              <w:t>Библиотека ЦОК</w:t>
            </w:r>
            <w:r w:rsidRPr="00B36C4D">
              <w:rPr>
                <w:rFonts w:ascii="Times New Roman" w:hAnsi="Times New Roman" w:cs="Times New Roman"/>
                <w:color w:val="000000"/>
                <w:sz w:val="20"/>
                <w:szCs w:val="20"/>
                <w:shd w:val="clear" w:color="auto" w:fill="FFFFFF"/>
              </w:rPr>
              <w:t> </w:t>
            </w:r>
            <w:hyperlink r:id="rId133" w:history="1">
              <w:r w:rsidRPr="00B36C4D">
                <w:rPr>
                  <w:rFonts w:ascii="Times New Roman" w:hAnsi="Times New Roman" w:cs="Times New Roman"/>
                  <w:color w:val="0000FF"/>
                  <w:sz w:val="20"/>
                  <w:szCs w:val="20"/>
                  <w:u w:val="single"/>
                  <w:shd w:val="clear" w:color="auto" w:fill="FFFFFF"/>
                </w:rPr>
                <w:t>https</w:t>
              </w:r>
              <w:r w:rsidRPr="00B36C4D">
                <w:rPr>
                  <w:rFonts w:ascii="Times New Roman" w:hAnsi="Times New Roman" w:cs="Times New Roman"/>
                  <w:color w:val="0000FF"/>
                  <w:sz w:val="20"/>
                  <w:szCs w:val="20"/>
                  <w:u w:val="single"/>
                  <w:shd w:val="clear" w:color="auto" w:fill="FFFFFF"/>
                  <w:lang w:val="ru-RU"/>
                </w:rPr>
                <w:t>://</w:t>
              </w:r>
              <w:r w:rsidRPr="00B36C4D">
                <w:rPr>
                  <w:rFonts w:ascii="Times New Roman" w:hAnsi="Times New Roman" w:cs="Times New Roman"/>
                  <w:color w:val="0000FF"/>
                  <w:sz w:val="20"/>
                  <w:szCs w:val="20"/>
                  <w:u w:val="single"/>
                  <w:shd w:val="clear" w:color="auto" w:fill="FFFFFF"/>
                </w:rPr>
                <w:t>m</w:t>
              </w:r>
              <w:r w:rsidRPr="00B36C4D">
                <w:rPr>
                  <w:rFonts w:ascii="Times New Roman" w:hAnsi="Times New Roman" w:cs="Times New Roman"/>
                  <w:color w:val="0000FF"/>
                  <w:sz w:val="20"/>
                  <w:szCs w:val="20"/>
                  <w:u w:val="single"/>
                  <w:shd w:val="clear" w:color="auto" w:fill="FFFFFF"/>
                  <w:lang w:val="ru-RU"/>
                </w:rPr>
                <w:t>.</w:t>
              </w:r>
              <w:r w:rsidRPr="00B36C4D">
                <w:rPr>
                  <w:rFonts w:ascii="Times New Roman" w:hAnsi="Times New Roman" w:cs="Times New Roman"/>
                  <w:color w:val="0000FF"/>
                  <w:sz w:val="20"/>
                  <w:szCs w:val="20"/>
                  <w:u w:val="single"/>
                  <w:shd w:val="clear" w:color="auto" w:fill="FFFFFF"/>
                </w:rPr>
                <w:t>edsoo</w:t>
              </w:r>
              <w:r w:rsidRPr="00B36C4D">
                <w:rPr>
                  <w:rFonts w:ascii="Times New Roman" w:hAnsi="Times New Roman" w:cs="Times New Roman"/>
                  <w:color w:val="0000FF"/>
                  <w:sz w:val="20"/>
                  <w:szCs w:val="20"/>
                  <w:u w:val="single"/>
                  <w:shd w:val="clear" w:color="auto" w:fill="FFFFFF"/>
                  <w:lang w:val="ru-RU"/>
                </w:rPr>
                <w:t>.</w:t>
              </w:r>
              <w:r w:rsidRPr="00B36C4D">
                <w:rPr>
                  <w:rFonts w:ascii="Times New Roman" w:hAnsi="Times New Roman" w:cs="Times New Roman"/>
                  <w:color w:val="0000FF"/>
                  <w:sz w:val="20"/>
                  <w:szCs w:val="20"/>
                  <w:u w:val="single"/>
                  <w:shd w:val="clear" w:color="auto" w:fill="FFFFFF"/>
                </w:rPr>
                <w:t>ru</w:t>
              </w:r>
              <w:r w:rsidRPr="00B36C4D">
                <w:rPr>
                  <w:rFonts w:ascii="Times New Roman" w:hAnsi="Times New Roman" w:cs="Times New Roman"/>
                  <w:color w:val="0000FF"/>
                  <w:sz w:val="20"/>
                  <w:szCs w:val="20"/>
                  <w:u w:val="single"/>
                  <w:shd w:val="clear" w:color="auto" w:fill="FFFFFF"/>
                  <w:lang w:val="ru-RU"/>
                </w:rPr>
                <w:t>/8</w:t>
              </w:r>
              <w:r w:rsidRPr="00B36C4D">
                <w:rPr>
                  <w:rFonts w:ascii="Times New Roman" w:hAnsi="Times New Roman" w:cs="Times New Roman"/>
                  <w:color w:val="0000FF"/>
                  <w:sz w:val="20"/>
                  <w:szCs w:val="20"/>
                  <w:u w:val="single"/>
                  <w:shd w:val="clear" w:color="auto" w:fill="FFFFFF"/>
                </w:rPr>
                <w:t>bc</w:t>
              </w:r>
              <w:r w:rsidRPr="00B36C4D">
                <w:rPr>
                  <w:rFonts w:ascii="Times New Roman" w:hAnsi="Times New Roman" w:cs="Times New Roman"/>
                  <w:color w:val="0000FF"/>
                  <w:sz w:val="20"/>
                  <w:szCs w:val="20"/>
                  <w:u w:val="single"/>
                  <w:shd w:val="clear" w:color="auto" w:fill="FFFFFF"/>
                  <w:lang w:val="ru-RU"/>
                </w:rPr>
                <w:t>524</w:t>
              </w:r>
              <w:r w:rsidRPr="00B36C4D">
                <w:rPr>
                  <w:rFonts w:ascii="Times New Roman" w:hAnsi="Times New Roman" w:cs="Times New Roman"/>
                  <w:color w:val="0000FF"/>
                  <w:sz w:val="20"/>
                  <w:szCs w:val="20"/>
                  <w:u w:val="single"/>
                  <w:shd w:val="clear" w:color="auto" w:fill="FFFFFF"/>
                </w:rPr>
                <w:t>d</w:t>
              </w:r>
              <w:r w:rsidRPr="00B36C4D">
                <w:rPr>
                  <w:rFonts w:ascii="Times New Roman" w:hAnsi="Times New Roman" w:cs="Times New Roman"/>
                  <w:color w:val="0000FF"/>
                  <w:sz w:val="20"/>
                  <w:szCs w:val="20"/>
                  <w:u w:val="single"/>
                  <w:shd w:val="clear" w:color="auto" w:fill="FFFFFF"/>
                  <w:lang w:val="ru-RU"/>
                </w:rPr>
                <w:t>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82</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Поучительный смысл сказок о животных. На примере произведения И.С. Соколова-Микитова «Листопадничек»</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shd w:val="clear" w:color="auto" w:fill="FFFFFF"/>
                <w:lang w:val="ru-RU"/>
              </w:rPr>
              <w:t>Библиотека ЦОК</w:t>
            </w:r>
            <w:r w:rsidRPr="00B36C4D">
              <w:rPr>
                <w:rFonts w:ascii="Times New Roman" w:hAnsi="Times New Roman" w:cs="Times New Roman"/>
                <w:color w:val="000000"/>
                <w:sz w:val="20"/>
                <w:szCs w:val="20"/>
                <w:shd w:val="clear" w:color="auto" w:fill="FFFFFF"/>
              </w:rPr>
              <w:t> </w:t>
            </w:r>
            <w:hyperlink r:id="rId134" w:history="1">
              <w:r w:rsidRPr="00B36C4D">
                <w:rPr>
                  <w:rFonts w:ascii="Times New Roman" w:hAnsi="Times New Roman" w:cs="Times New Roman"/>
                  <w:color w:val="0000FF"/>
                  <w:sz w:val="20"/>
                  <w:szCs w:val="20"/>
                  <w:u w:val="single"/>
                  <w:shd w:val="clear" w:color="auto" w:fill="FFFFFF"/>
                </w:rPr>
                <w:t>https</w:t>
              </w:r>
              <w:r w:rsidRPr="00B36C4D">
                <w:rPr>
                  <w:rFonts w:ascii="Times New Roman" w:hAnsi="Times New Roman" w:cs="Times New Roman"/>
                  <w:color w:val="0000FF"/>
                  <w:sz w:val="20"/>
                  <w:szCs w:val="20"/>
                  <w:u w:val="single"/>
                  <w:shd w:val="clear" w:color="auto" w:fill="FFFFFF"/>
                  <w:lang w:val="ru-RU"/>
                </w:rPr>
                <w:t>://</w:t>
              </w:r>
              <w:r w:rsidRPr="00B36C4D">
                <w:rPr>
                  <w:rFonts w:ascii="Times New Roman" w:hAnsi="Times New Roman" w:cs="Times New Roman"/>
                  <w:color w:val="0000FF"/>
                  <w:sz w:val="20"/>
                  <w:szCs w:val="20"/>
                  <w:u w:val="single"/>
                  <w:shd w:val="clear" w:color="auto" w:fill="FFFFFF"/>
                </w:rPr>
                <w:t>m</w:t>
              </w:r>
              <w:r w:rsidRPr="00B36C4D">
                <w:rPr>
                  <w:rFonts w:ascii="Times New Roman" w:hAnsi="Times New Roman" w:cs="Times New Roman"/>
                  <w:color w:val="0000FF"/>
                  <w:sz w:val="20"/>
                  <w:szCs w:val="20"/>
                  <w:u w:val="single"/>
                  <w:shd w:val="clear" w:color="auto" w:fill="FFFFFF"/>
                  <w:lang w:val="ru-RU"/>
                </w:rPr>
                <w:t>.</w:t>
              </w:r>
              <w:r w:rsidRPr="00B36C4D">
                <w:rPr>
                  <w:rFonts w:ascii="Times New Roman" w:hAnsi="Times New Roman" w:cs="Times New Roman"/>
                  <w:color w:val="0000FF"/>
                  <w:sz w:val="20"/>
                  <w:szCs w:val="20"/>
                  <w:u w:val="single"/>
                  <w:shd w:val="clear" w:color="auto" w:fill="FFFFFF"/>
                </w:rPr>
                <w:t>edsoo</w:t>
              </w:r>
              <w:r w:rsidRPr="00B36C4D">
                <w:rPr>
                  <w:rFonts w:ascii="Times New Roman" w:hAnsi="Times New Roman" w:cs="Times New Roman"/>
                  <w:color w:val="0000FF"/>
                  <w:sz w:val="20"/>
                  <w:szCs w:val="20"/>
                  <w:u w:val="single"/>
                  <w:shd w:val="clear" w:color="auto" w:fill="FFFFFF"/>
                  <w:lang w:val="ru-RU"/>
                </w:rPr>
                <w:t>.</w:t>
              </w:r>
              <w:r w:rsidRPr="00B36C4D">
                <w:rPr>
                  <w:rFonts w:ascii="Times New Roman" w:hAnsi="Times New Roman" w:cs="Times New Roman"/>
                  <w:color w:val="0000FF"/>
                  <w:sz w:val="20"/>
                  <w:szCs w:val="20"/>
                  <w:u w:val="single"/>
                  <w:shd w:val="clear" w:color="auto" w:fill="FFFFFF"/>
                </w:rPr>
                <w:t>ru</w:t>
              </w:r>
              <w:r w:rsidRPr="00B36C4D">
                <w:rPr>
                  <w:rFonts w:ascii="Times New Roman" w:hAnsi="Times New Roman" w:cs="Times New Roman"/>
                  <w:color w:val="0000FF"/>
                  <w:sz w:val="20"/>
                  <w:szCs w:val="20"/>
                  <w:u w:val="single"/>
                  <w:shd w:val="clear" w:color="auto" w:fill="FFFFFF"/>
                  <w:lang w:val="ru-RU"/>
                </w:rPr>
                <w:t>/8</w:t>
              </w:r>
              <w:r w:rsidRPr="00B36C4D">
                <w:rPr>
                  <w:rFonts w:ascii="Times New Roman" w:hAnsi="Times New Roman" w:cs="Times New Roman"/>
                  <w:color w:val="0000FF"/>
                  <w:sz w:val="20"/>
                  <w:szCs w:val="20"/>
                  <w:u w:val="single"/>
                  <w:shd w:val="clear" w:color="auto" w:fill="FFFFFF"/>
                </w:rPr>
                <w:t>bc</w:t>
              </w:r>
              <w:r w:rsidRPr="00B36C4D">
                <w:rPr>
                  <w:rFonts w:ascii="Times New Roman" w:hAnsi="Times New Roman" w:cs="Times New Roman"/>
                  <w:color w:val="0000FF"/>
                  <w:sz w:val="20"/>
                  <w:szCs w:val="20"/>
                  <w:u w:val="single"/>
                  <w:shd w:val="clear" w:color="auto" w:fill="FFFFFF"/>
                  <w:lang w:val="ru-RU"/>
                </w:rPr>
                <w:t>524</w:t>
              </w:r>
              <w:r w:rsidRPr="00B36C4D">
                <w:rPr>
                  <w:rFonts w:ascii="Times New Roman" w:hAnsi="Times New Roman" w:cs="Times New Roman"/>
                  <w:color w:val="0000FF"/>
                  <w:sz w:val="20"/>
                  <w:szCs w:val="20"/>
                  <w:u w:val="single"/>
                  <w:shd w:val="clear" w:color="auto" w:fill="FFFFFF"/>
                </w:rPr>
                <w:t>d</w:t>
              </w:r>
              <w:r w:rsidRPr="00B36C4D">
                <w:rPr>
                  <w:rFonts w:ascii="Times New Roman" w:hAnsi="Times New Roman" w:cs="Times New Roman"/>
                  <w:color w:val="0000FF"/>
                  <w:sz w:val="20"/>
                  <w:szCs w:val="20"/>
                  <w:u w:val="single"/>
                  <w:shd w:val="clear" w:color="auto" w:fill="FFFFFF"/>
                  <w:lang w:val="ru-RU"/>
                </w:rPr>
                <w:t>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83</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Резервный урок. Работа с детской книгой и справочной литературой</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shd w:val="clear" w:color="auto" w:fill="FFFFFF"/>
                <w:lang w:val="ru-RU"/>
              </w:rPr>
              <w:t>Библиотека ЦОК</w:t>
            </w:r>
            <w:r w:rsidRPr="00B36C4D">
              <w:rPr>
                <w:rFonts w:ascii="Times New Roman" w:hAnsi="Times New Roman" w:cs="Times New Roman"/>
                <w:color w:val="000000"/>
                <w:sz w:val="20"/>
                <w:szCs w:val="20"/>
                <w:shd w:val="clear" w:color="auto" w:fill="FFFFFF"/>
              </w:rPr>
              <w:t> </w:t>
            </w:r>
            <w:hyperlink r:id="rId135" w:history="1">
              <w:r w:rsidRPr="00B36C4D">
                <w:rPr>
                  <w:rFonts w:ascii="Times New Roman" w:hAnsi="Times New Roman" w:cs="Times New Roman"/>
                  <w:color w:val="0000FF"/>
                  <w:sz w:val="20"/>
                  <w:szCs w:val="20"/>
                  <w:u w:val="single"/>
                  <w:shd w:val="clear" w:color="auto" w:fill="FFFFFF"/>
                </w:rPr>
                <w:t>https</w:t>
              </w:r>
              <w:r w:rsidRPr="00B36C4D">
                <w:rPr>
                  <w:rFonts w:ascii="Times New Roman" w:hAnsi="Times New Roman" w:cs="Times New Roman"/>
                  <w:color w:val="0000FF"/>
                  <w:sz w:val="20"/>
                  <w:szCs w:val="20"/>
                  <w:u w:val="single"/>
                  <w:shd w:val="clear" w:color="auto" w:fill="FFFFFF"/>
                  <w:lang w:val="ru-RU"/>
                </w:rPr>
                <w:t>://</w:t>
              </w:r>
              <w:r w:rsidRPr="00B36C4D">
                <w:rPr>
                  <w:rFonts w:ascii="Times New Roman" w:hAnsi="Times New Roman" w:cs="Times New Roman"/>
                  <w:color w:val="0000FF"/>
                  <w:sz w:val="20"/>
                  <w:szCs w:val="20"/>
                  <w:u w:val="single"/>
                  <w:shd w:val="clear" w:color="auto" w:fill="FFFFFF"/>
                </w:rPr>
                <w:t>m</w:t>
              </w:r>
              <w:r w:rsidRPr="00B36C4D">
                <w:rPr>
                  <w:rFonts w:ascii="Times New Roman" w:hAnsi="Times New Roman" w:cs="Times New Roman"/>
                  <w:color w:val="0000FF"/>
                  <w:sz w:val="20"/>
                  <w:szCs w:val="20"/>
                  <w:u w:val="single"/>
                  <w:shd w:val="clear" w:color="auto" w:fill="FFFFFF"/>
                  <w:lang w:val="ru-RU"/>
                </w:rPr>
                <w:t>.</w:t>
              </w:r>
              <w:r w:rsidRPr="00B36C4D">
                <w:rPr>
                  <w:rFonts w:ascii="Times New Roman" w:hAnsi="Times New Roman" w:cs="Times New Roman"/>
                  <w:color w:val="0000FF"/>
                  <w:sz w:val="20"/>
                  <w:szCs w:val="20"/>
                  <w:u w:val="single"/>
                  <w:shd w:val="clear" w:color="auto" w:fill="FFFFFF"/>
                </w:rPr>
                <w:t>edsoo</w:t>
              </w:r>
              <w:r w:rsidRPr="00B36C4D">
                <w:rPr>
                  <w:rFonts w:ascii="Times New Roman" w:hAnsi="Times New Roman" w:cs="Times New Roman"/>
                  <w:color w:val="0000FF"/>
                  <w:sz w:val="20"/>
                  <w:szCs w:val="20"/>
                  <w:u w:val="single"/>
                  <w:shd w:val="clear" w:color="auto" w:fill="FFFFFF"/>
                  <w:lang w:val="ru-RU"/>
                </w:rPr>
                <w:t>.</w:t>
              </w:r>
              <w:r w:rsidRPr="00B36C4D">
                <w:rPr>
                  <w:rFonts w:ascii="Times New Roman" w:hAnsi="Times New Roman" w:cs="Times New Roman"/>
                  <w:color w:val="0000FF"/>
                  <w:sz w:val="20"/>
                  <w:szCs w:val="20"/>
                  <w:u w:val="single"/>
                  <w:shd w:val="clear" w:color="auto" w:fill="FFFFFF"/>
                </w:rPr>
                <w:t>ru</w:t>
              </w:r>
              <w:r w:rsidRPr="00B36C4D">
                <w:rPr>
                  <w:rFonts w:ascii="Times New Roman" w:hAnsi="Times New Roman" w:cs="Times New Roman"/>
                  <w:color w:val="0000FF"/>
                  <w:sz w:val="20"/>
                  <w:szCs w:val="20"/>
                  <w:u w:val="single"/>
                  <w:shd w:val="clear" w:color="auto" w:fill="FFFFFF"/>
                  <w:lang w:val="ru-RU"/>
                </w:rPr>
                <w:t>/8</w:t>
              </w:r>
              <w:r w:rsidRPr="00B36C4D">
                <w:rPr>
                  <w:rFonts w:ascii="Times New Roman" w:hAnsi="Times New Roman" w:cs="Times New Roman"/>
                  <w:color w:val="0000FF"/>
                  <w:sz w:val="20"/>
                  <w:szCs w:val="20"/>
                  <w:u w:val="single"/>
                  <w:shd w:val="clear" w:color="auto" w:fill="FFFFFF"/>
                </w:rPr>
                <w:t>bc</w:t>
              </w:r>
              <w:r w:rsidRPr="00B36C4D">
                <w:rPr>
                  <w:rFonts w:ascii="Times New Roman" w:hAnsi="Times New Roman" w:cs="Times New Roman"/>
                  <w:color w:val="0000FF"/>
                  <w:sz w:val="20"/>
                  <w:szCs w:val="20"/>
                  <w:u w:val="single"/>
                  <w:shd w:val="clear" w:color="auto" w:fill="FFFFFF"/>
                  <w:lang w:val="ru-RU"/>
                </w:rPr>
                <w:t>524</w:t>
              </w:r>
              <w:r w:rsidRPr="00B36C4D">
                <w:rPr>
                  <w:rFonts w:ascii="Times New Roman" w:hAnsi="Times New Roman" w:cs="Times New Roman"/>
                  <w:color w:val="0000FF"/>
                  <w:sz w:val="20"/>
                  <w:szCs w:val="20"/>
                  <w:u w:val="single"/>
                  <w:shd w:val="clear" w:color="auto" w:fill="FFFFFF"/>
                </w:rPr>
                <w:t>d</w:t>
              </w:r>
              <w:r w:rsidRPr="00B36C4D">
                <w:rPr>
                  <w:rFonts w:ascii="Times New Roman" w:hAnsi="Times New Roman" w:cs="Times New Roman"/>
                  <w:color w:val="0000FF"/>
                  <w:sz w:val="20"/>
                  <w:szCs w:val="20"/>
                  <w:u w:val="single"/>
                  <w:shd w:val="clear" w:color="auto" w:fill="FFFFFF"/>
                  <w:lang w:val="ru-RU"/>
                </w:rPr>
                <w:t>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84</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Отражение нравственно-этических понятий (любовь и забота о животных) в рассказах писателей</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3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524</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85</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Осознание понятий верность и преданность животных</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shd w:val="clear" w:color="auto" w:fill="FFFFFF"/>
                <w:lang w:val="ru-RU"/>
              </w:rPr>
              <w:t>Библиотека ЦОК</w:t>
            </w:r>
            <w:r w:rsidRPr="00B36C4D">
              <w:rPr>
                <w:rFonts w:ascii="Times New Roman" w:hAnsi="Times New Roman" w:cs="Times New Roman"/>
                <w:color w:val="000000"/>
                <w:sz w:val="20"/>
                <w:szCs w:val="20"/>
                <w:shd w:val="clear" w:color="auto" w:fill="FFFFFF"/>
              </w:rPr>
              <w:t> </w:t>
            </w:r>
            <w:hyperlink r:id="rId137" w:history="1">
              <w:r w:rsidRPr="00B36C4D">
                <w:rPr>
                  <w:rFonts w:ascii="Times New Roman" w:hAnsi="Times New Roman" w:cs="Times New Roman"/>
                  <w:color w:val="0000FF"/>
                  <w:sz w:val="20"/>
                  <w:szCs w:val="20"/>
                  <w:u w:val="single"/>
                  <w:shd w:val="clear" w:color="auto" w:fill="FFFFFF"/>
                </w:rPr>
                <w:t>https</w:t>
              </w:r>
              <w:r w:rsidRPr="00B36C4D">
                <w:rPr>
                  <w:rFonts w:ascii="Times New Roman" w:hAnsi="Times New Roman" w:cs="Times New Roman"/>
                  <w:color w:val="0000FF"/>
                  <w:sz w:val="20"/>
                  <w:szCs w:val="20"/>
                  <w:u w:val="single"/>
                  <w:shd w:val="clear" w:color="auto" w:fill="FFFFFF"/>
                  <w:lang w:val="ru-RU"/>
                </w:rPr>
                <w:t>://</w:t>
              </w:r>
              <w:r w:rsidRPr="00B36C4D">
                <w:rPr>
                  <w:rFonts w:ascii="Times New Roman" w:hAnsi="Times New Roman" w:cs="Times New Roman"/>
                  <w:color w:val="0000FF"/>
                  <w:sz w:val="20"/>
                  <w:szCs w:val="20"/>
                  <w:u w:val="single"/>
                  <w:shd w:val="clear" w:color="auto" w:fill="FFFFFF"/>
                </w:rPr>
                <w:t>m</w:t>
              </w:r>
              <w:r w:rsidRPr="00B36C4D">
                <w:rPr>
                  <w:rFonts w:ascii="Times New Roman" w:hAnsi="Times New Roman" w:cs="Times New Roman"/>
                  <w:color w:val="0000FF"/>
                  <w:sz w:val="20"/>
                  <w:szCs w:val="20"/>
                  <w:u w:val="single"/>
                  <w:shd w:val="clear" w:color="auto" w:fill="FFFFFF"/>
                  <w:lang w:val="ru-RU"/>
                </w:rPr>
                <w:t>.</w:t>
              </w:r>
              <w:r w:rsidRPr="00B36C4D">
                <w:rPr>
                  <w:rFonts w:ascii="Times New Roman" w:hAnsi="Times New Roman" w:cs="Times New Roman"/>
                  <w:color w:val="0000FF"/>
                  <w:sz w:val="20"/>
                  <w:szCs w:val="20"/>
                  <w:u w:val="single"/>
                  <w:shd w:val="clear" w:color="auto" w:fill="FFFFFF"/>
                </w:rPr>
                <w:t>edsoo</w:t>
              </w:r>
              <w:r w:rsidRPr="00B36C4D">
                <w:rPr>
                  <w:rFonts w:ascii="Times New Roman" w:hAnsi="Times New Roman" w:cs="Times New Roman"/>
                  <w:color w:val="0000FF"/>
                  <w:sz w:val="20"/>
                  <w:szCs w:val="20"/>
                  <w:u w:val="single"/>
                  <w:shd w:val="clear" w:color="auto" w:fill="FFFFFF"/>
                  <w:lang w:val="ru-RU"/>
                </w:rPr>
                <w:t>.</w:t>
              </w:r>
              <w:r w:rsidRPr="00B36C4D">
                <w:rPr>
                  <w:rFonts w:ascii="Times New Roman" w:hAnsi="Times New Roman" w:cs="Times New Roman"/>
                  <w:color w:val="0000FF"/>
                  <w:sz w:val="20"/>
                  <w:szCs w:val="20"/>
                  <w:u w:val="single"/>
                  <w:shd w:val="clear" w:color="auto" w:fill="FFFFFF"/>
                </w:rPr>
                <w:t>ru</w:t>
              </w:r>
              <w:r w:rsidRPr="00B36C4D">
                <w:rPr>
                  <w:rFonts w:ascii="Times New Roman" w:hAnsi="Times New Roman" w:cs="Times New Roman"/>
                  <w:color w:val="0000FF"/>
                  <w:sz w:val="20"/>
                  <w:szCs w:val="20"/>
                  <w:u w:val="single"/>
                  <w:shd w:val="clear" w:color="auto" w:fill="FFFFFF"/>
                  <w:lang w:val="ru-RU"/>
                </w:rPr>
                <w:t>/8</w:t>
              </w:r>
              <w:r w:rsidRPr="00B36C4D">
                <w:rPr>
                  <w:rFonts w:ascii="Times New Roman" w:hAnsi="Times New Roman" w:cs="Times New Roman"/>
                  <w:color w:val="0000FF"/>
                  <w:sz w:val="20"/>
                  <w:szCs w:val="20"/>
                  <w:u w:val="single"/>
                  <w:shd w:val="clear" w:color="auto" w:fill="FFFFFF"/>
                </w:rPr>
                <w:t>bc</w:t>
              </w:r>
              <w:r w:rsidRPr="00B36C4D">
                <w:rPr>
                  <w:rFonts w:ascii="Times New Roman" w:hAnsi="Times New Roman" w:cs="Times New Roman"/>
                  <w:color w:val="0000FF"/>
                  <w:sz w:val="20"/>
                  <w:szCs w:val="20"/>
                  <w:u w:val="single"/>
                  <w:shd w:val="clear" w:color="auto" w:fill="FFFFFF"/>
                  <w:lang w:val="ru-RU"/>
                </w:rPr>
                <w:t>524</w:t>
              </w:r>
              <w:r w:rsidRPr="00B36C4D">
                <w:rPr>
                  <w:rFonts w:ascii="Times New Roman" w:hAnsi="Times New Roman" w:cs="Times New Roman"/>
                  <w:color w:val="0000FF"/>
                  <w:sz w:val="20"/>
                  <w:szCs w:val="20"/>
                  <w:u w:val="single"/>
                  <w:shd w:val="clear" w:color="auto" w:fill="FFFFFF"/>
                </w:rPr>
                <w:t>d</w:t>
              </w:r>
              <w:r w:rsidRPr="00B36C4D">
                <w:rPr>
                  <w:rFonts w:ascii="Times New Roman" w:hAnsi="Times New Roman" w:cs="Times New Roman"/>
                  <w:color w:val="0000FF"/>
                  <w:sz w:val="20"/>
                  <w:szCs w:val="20"/>
                  <w:u w:val="single"/>
                  <w:shd w:val="clear" w:color="auto" w:fill="FFFFFF"/>
                  <w:lang w:val="ru-RU"/>
                </w:rPr>
                <w:t>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86</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Взаимоотношения человека и животных – тема произведения Д.Н. Мамина-Сибиряка «Приёмыш»</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3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525</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0</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87</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Соотнесение заглавия и главной мысли рассказа Д.Н. Мамина-Сибиряка «Приёмыш»</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3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523</w:t>
              </w:r>
              <w:r w:rsidRPr="00B36C4D">
                <w:rPr>
                  <w:rFonts w:ascii="Times New Roman" w:hAnsi="Times New Roman" w:cs="Times New Roman"/>
                  <w:color w:val="0000FF"/>
                  <w:sz w:val="20"/>
                  <w:szCs w:val="20"/>
                  <w:u w:val="single"/>
                </w:rPr>
                <w:t>ba</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88</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Обсуждение проблемы «Что значит любить животных?». На примере рассказа В.Ю. Драгунского «Он живой и светится»</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5169</w:t>
              </w:r>
              <w:r w:rsidRPr="00B36C4D">
                <w:rPr>
                  <w:rFonts w:ascii="Times New Roman" w:hAnsi="Times New Roman" w:cs="Times New Roman"/>
                  <w:color w:val="0000FF"/>
                  <w:sz w:val="20"/>
                  <w:szCs w:val="20"/>
                  <w:u w:val="single"/>
                </w:rPr>
                <w:t>a</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89</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Отражение темы дружба животных в рассказах писателей. На примере произведения К. Г. </w:t>
            </w:r>
            <w:r w:rsidRPr="00B36C4D">
              <w:rPr>
                <w:rFonts w:ascii="Times New Roman" w:hAnsi="Times New Roman" w:cs="Times New Roman"/>
                <w:color w:val="000000"/>
                <w:sz w:val="20"/>
                <w:szCs w:val="20"/>
                <w:lang w:val="ru-RU"/>
              </w:rPr>
              <w:lastRenderedPageBreak/>
              <w:t>Паустовского «Кот-ворюга»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lastRenderedPageBreak/>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513</w:t>
              </w:r>
              <w:r w:rsidRPr="00B36C4D">
                <w:rPr>
                  <w:rFonts w:ascii="Times New Roman" w:hAnsi="Times New Roman" w:cs="Times New Roman"/>
                  <w:color w:val="0000FF"/>
                  <w:sz w:val="20"/>
                  <w:szCs w:val="20"/>
                  <w:u w:val="single"/>
                </w:rPr>
                <w:t>ac</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90</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Характеристика героев-животных, их портрет в рассказах писателей. </w:t>
            </w:r>
            <w:r w:rsidRPr="00B36C4D">
              <w:rPr>
                <w:rFonts w:ascii="Times New Roman" w:hAnsi="Times New Roman" w:cs="Times New Roman"/>
                <w:color w:val="000000"/>
                <w:sz w:val="20"/>
                <w:szCs w:val="20"/>
              </w:rPr>
              <w:t>На примере рассказа К. Г. Паустовского «Кот-ворюга»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51</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04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91</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Работа с рассказом К.Г. Паустовского «Кот-ворюга»: анализ композиции, составление плана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51</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92</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Произведения К.Г. Паустовского о природе и животных. Главная мысль (идея) рассказа «Барсучий нос»</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51</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46</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93</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Работа </w:t>
            </w:r>
            <w:r w:rsidRPr="00B36C4D">
              <w:rPr>
                <w:rFonts w:ascii="Times New Roman" w:hAnsi="Times New Roman" w:cs="Times New Roman"/>
                <w:color w:val="000000"/>
                <w:sz w:val="20"/>
                <w:szCs w:val="20"/>
              </w:rPr>
              <w:t>c</w:t>
            </w:r>
            <w:r w:rsidRPr="00B36C4D">
              <w:rPr>
                <w:rFonts w:ascii="Times New Roman" w:hAnsi="Times New Roman" w:cs="Times New Roman"/>
                <w:color w:val="000000"/>
                <w:sz w:val="20"/>
                <w:szCs w:val="20"/>
                <w:lang w:val="ru-RU"/>
              </w:rPr>
              <w:t xml:space="preserve"> произведением К. Г. Паустовского «Барсучий нос»: особенности композиции, составление плана рассказа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5218</w:t>
              </w:r>
              <w:r w:rsidRPr="00B36C4D">
                <w:rPr>
                  <w:rFonts w:ascii="Times New Roman" w:hAnsi="Times New Roman" w:cs="Times New Roman"/>
                  <w:color w:val="0000FF"/>
                  <w:sz w:val="20"/>
                  <w:szCs w:val="20"/>
                  <w:u w:val="single"/>
                </w:rPr>
                <w:t>a</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94</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Особенности композиции в рассказах о животных. На примере рассказа Б.С. Житкова «Про обезьяну»</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522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95</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Создание характеров героев-животных в рассказах писателей. На примере рассказа Б.С. Житкова «Про обезьяну»</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518</w:t>
              </w:r>
              <w:r w:rsidRPr="00B36C4D">
                <w:rPr>
                  <w:rFonts w:ascii="Times New Roman" w:hAnsi="Times New Roman" w:cs="Times New Roman"/>
                  <w:color w:val="0000FF"/>
                  <w:sz w:val="20"/>
                  <w:szCs w:val="20"/>
                  <w:u w:val="single"/>
                </w:rPr>
                <w:t>de</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96</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519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97</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Тематическое повторение по итогам раздела «Взаимоотношения человека и животных»</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w:t>
            </w: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519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98</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Резервный урок. Составление устного рассказа «Любовь и забота о братьях наших меньших» по изученным произведениям</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51</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12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99</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50</w:t>
              </w:r>
              <w:r w:rsidRPr="00B36C4D">
                <w:rPr>
                  <w:rFonts w:ascii="Times New Roman" w:hAnsi="Times New Roman" w:cs="Times New Roman"/>
                  <w:color w:val="0000FF"/>
                  <w:sz w:val="20"/>
                  <w:szCs w:val="20"/>
                  <w:u w:val="single"/>
                </w:rPr>
                <w:t>bbe</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100</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Создание картин природы в произведениях поэтов. На примере стихотворения И.А.Бунина «Первый снег»</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504</w:t>
              </w:r>
              <w:r w:rsidRPr="00B36C4D">
                <w:rPr>
                  <w:rFonts w:ascii="Times New Roman" w:hAnsi="Times New Roman" w:cs="Times New Roman"/>
                  <w:color w:val="0000FF"/>
                  <w:sz w:val="20"/>
                  <w:szCs w:val="20"/>
                  <w:u w:val="single"/>
                </w:rPr>
                <w:t>ac</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101</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Наблюдение за описанием зимнего пейзажа. На примере стихотворения С.Д. Дрожжина «Зимний день»</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50</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34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102</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Работа с детскими книгами. Проект «Составление сборника стихов»</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51294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103</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Тематическое повторение по итогам раздела «Картины природы в произведениях поэтов и писателей Х</w:t>
            </w:r>
            <w:r w:rsidRPr="00B36C4D">
              <w:rPr>
                <w:rFonts w:ascii="Times New Roman" w:hAnsi="Times New Roman" w:cs="Times New Roman"/>
                <w:color w:val="000000"/>
                <w:sz w:val="20"/>
                <w:szCs w:val="20"/>
              </w:rPr>
              <w:t>I</w:t>
            </w:r>
            <w:r w:rsidRPr="00B36C4D">
              <w:rPr>
                <w:rFonts w:ascii="Times New Roman" w:hAnsi="Times New Roman" w:cs="Times New Roman"/>
                <w:color w:val="000000"/>
                <w:sz w:val="20"/>
                <w:szCs w:val="20"/>
                <w:lang w:val="ru-RU"/>
              </w:rPr>
              <w:t>Х – ХХ вв.»</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w:t>
            </w: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50</w:t>
              </w:r>
              <w:r w:rsidRPr="00B36C4D">
                <w:rPr>
                  <w:rFonts w:ascii="Times New Roman" w:hAnsi="Times New Roman" w:cs="Times New Roman"/>
                  <w:color w:val="0000FF"/>
                  <w:sz w:val="20"/>
                  <w:szCs w:val="20"/>
                  <w:u w:val="single"/>
                </w:rPr>
                <w:t>aa</w:t>
              </w:r>
              <w:r w:rsidRPr="00B36C4D">
                <w:rPr>
                  <w:rFonts w:ascii="Times New Roman" w:hAnsi="Times New Roman" w:cs="Times New Roman"/>
                  <w:color w:val="0000FF"/>
                  <w:sz w:val="20"/>
                  <w:szCs w:val="20"/>
                  <w:u w:val="single"/>
                  <w:lang w:val="ru-RU"/>
                </w:rPr>
                <w:t>6</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104</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Сравнение средств создания пейзажа в тексте-описании, в изобразительном искусстве, в </w:t>
            </w:r>
            <w:r w:rsidRPr="00B36C4D">
              <w:rPr>
                <w:rFonts w:ascii="Times New Roman" w:hAnsi="Times New Roman" w:cs="Times New Roman"/>
                <w:color w:val="000000"/>
                <w:sz w:val="20"/>
                <w:szCs w:val="20"/>
                <w:lang w:val="ru-RU"/>
              </w:rPr>
              <w:lastRenderedPageBreak/>
              <w:t xml:space="preserve">произведениях музыкального искусства </w:t>
            </w:r>
            <w:r w:rsidRPr="00B36C4D">
              <w:rPr>
                <w:rFonts w:ascii="Times New Roman" w:hAnsi="Times New Roman" w:cs="Times New Roman"/>
                <w:color w:val="000000"/>
                <w:sz w:val="20"/>
                <w:szCs w:val="20"/>
              </w:rPr>
              <w:t>XX</w:t>
            </w:r>
            <w:r w:rsidRPr="00B36C4D">
              <w:rPr>
                <w:rFonts w:ascii="Times New Roman" w:hAnsi="Times New Roman" w:cs="Times New Roman"/>
                <w:color w:val="000000"/>
                <w:sz w:val="20"/>
                <w:szCs w:val="20"/>
                <w:lang w:val="ru-RU"/>
              </w:rPr>
              <w:t xml:space="preserve"> в.</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lastRenderedPageBreak/>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50984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105</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Выделение главной мысли (идеи) в произведениях о детях</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52928</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106</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Работа с детскими книгами: авторы юмористических рассказов</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3</w:t>
              </w:r>
              <w:r w:rsidRPr="00B36C4D">
                <w:rPr>
                  <w:rFonts w:ascii="Times New Roman" w:hAnsi="Times New Roman" w:cs="Times New Roman"/>
                  <w:color w:val="0000FF"/>
                  <w:sz w:val="20"/>
                  <w:szCs w:val="20"/>
                  <w:u w:val="single"/>
                </w:rPr>
                <w:t>ca</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107</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Нравственная оценка ситуаций, поведения и поступков героев. На примере произведения М.М. Зощенко «Золотые слова»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3</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5</w:t>
              </w:r>
              <w:r w:rsidRPr="00B36C4D">
                <w:rPr>
                  <w:rFonts w:ascii="Times New Roman" w:hAnsi="Times New Roman" w:cs="Times New Roman"/>
                  <w:color w:val="0000FF"/>
                  <w:sz w:val="20"/>
                  <w:szCs w:val="20"/>
                  <w:u w:val="single"/>
                </w:rPr>
                <w:t>e</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108</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Особенности юмористических произведений (ирония) М.М. Зощенко и других авторов на выбор</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3</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80</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109</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Основные события сюжета произведения А.П. Гайдара «Тимур и его команда» (отрывки)</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53710</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110</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Роль интерьера (описание штаба) в создании образов героев произведения А.П. Гайдара «Тимур и его команда» (отрывки)</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5434</w:t>
              </w:r>
              <w:r w:rsidRPr="00B36C4D">
                <w:rPr>
                  <w:rFonts w:ascii="Times New Roman" w:hAnsi="Times New Roman" w:cs="Times New Roman"/>
                  <w:color w:val="0000FF"/>
                  <w:sz w:val="20"/>
                  <w:szCs w:val="20"/>
                  <w:u w:val="single"/>
                </w:rPr>
                <w:t>a</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111</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Нравственная оценка ситуаций, поведения и поступков героев произведения А.П. Гайдара «Тимур и его команда» (отрывки)</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53850</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112</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Отражение в произведении важных человеческих качеств: честности, стойкости, ответственности. </w:t>
            </w:r>
            <w:r w:rsidRPr="00B36C4D">
              <w:rPr>
                <w:rFonts w:ascii="Times New Roman" w:hAnsi="Times New Roman" w:cs="Times New Roman"/>
                <w:color w:val="000000"/>
                <w:sz w:val="20"/>
                <w:szCs w:val="20"/>
              </w:rPr>
              <w:t>На примере рассказа А.П. Платонова «Цветок на земле»</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53</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12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113</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Деление текста на части, составление плана, выявление главной мысли (идеи). </w:t>
            </w:r>
            <w:r w:rsidRPr="00B36C4D">
              <w:rPr>
                <w:rFonts w:ascii="Times New Roman" w:hAnsi="Times New Roman" w:cs="Times New Roman"/>
                <w:color w:val="000000"/>
                <w:sz w:val="20"/>
                <w:szCs w:val="20"/>
              </w:rPr>
              <w:t>На примере рассказа А.П. Платонова «Цветок на земле»</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53</w:t>
              </w:r>
              <w:r w:rsidRPr="00B36C4D">
                <w:rPr>
                  <w:rFonts w:ascii="Times New Roman" w:hAnsi="Times New Roman" w:cs="Times New Roman"/>
                  <w:color w:val="0000FF"/>
                  <w:sz w:val="20"/>
                  <w:szCs w:val="20"/>
                  <w:u w:val="single"/>
                </w:rPr>
                <w:t>bca</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114</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Особенности внешнего вида и характера героя-ребёнка. А.П. Платонов «Цветок на земле»</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541</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6</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115</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Особенности юмористических произведений Н.Н. Носова и других авторов на выбор</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3</w:t>
              </w:r>
              <w:r w:rsidRPr="00B36C4D">
                <w:rPr>
                  <w:rFonts w:ascii="Times New Roman" w:hAnsi="Times New Roman" w:cs="Times New Roman"/>
                  <w:color w:val="0000FF"/>
                  <w:sz w:val="20"/>
                  <w:szCs w:val="20"/>
                  <w:u w:val="single"/>
                </w:rPr>
                <w:t>db</w:t>
              </w:r>
              <w:r w:rsidRPr="00B36C4D">
                <w:rPr>
                  <w:rFonts w:ascii="Times New Roman" w:hAnsi="Times New Roman" w:cs="Times New Roman"/>
                  <w:color w:val="0000FF"/>
                  <w:sz w:val="20"/>
                  <w:szCs w:val="20"/>
                  <w:u w:val="single"/>
                  <w:lang w:val="ru-RU"/>
                </w:rPr>
                <w:t>0</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116</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Комичность как основа сюжета рассказов Н.Н. Носова и других авторов на выбор</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3</w:t>
              </w:r>
              <w:r w:rsidRPr="00B36C4D">
                <w:rPr>
                  <w:rFonts w:ascii="Times New Roman" w:hAnsi="Times New Roman" w:cs="Times New Roman"/>
                  <w:color w:val="0000FF"/>
                  <w:sz w:val="20"/>
                  <w:szCs w:val="20"/>
                  <w:u w:val="single"/>
                </w:rPr>
                <w:t>ed</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117</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Характеристика героя «Денискиных рассказов» В.Ю. Драгунского</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544</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8</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118</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Средства выразительности текста юмористического содержания: преувеличение. </w:t>
            </w:r>
            <w:r w:rsidRPr="00B36C4D">
              <w:rPr>
                <w:rFonts w:ascii="Times New Roman" w:hAnsi="Times New Roman" w:cs="Times New Roman"/>
                <w:color w:val="000000"/>
                <w:sz w:val="20"/>
                <w:szCs w:val="20"/>
              </w:rPr>
              <w:t>На примере произведений В.Ю. Драгунского</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7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3630</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119</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rPr>
              <w:t>Составление юмористического рассказа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7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3928</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120</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Составление устного рассказа «Мой любимый детский писатель» на примере изученных произведений</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7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3928</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121</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Работа с книгами о детях: написание отзыва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7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40</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122</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Тематическое повторение по итогам раздела </w:t>
            </w:r>
            <w:r w:rsidRPr="00B36C4D">
              <w:rPr>
                <w:rFonts w:ascii="Times New Roman" w:hAnsi="Times New Roman" w:cs="Times New Roman"/>
                <w:color w:val="000000"/>
                <w:sz w:val="20"/>
                <w:szCs w:val="20"/>
                <w:lang w:val="ru-RU"/>
              </w:rPr>
              <w:lastRenderedPageBreak/>
              <w:t>«Произведения о детях»</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lastRenderedPageBreak/>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w:t>
            </w: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7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52</w:t>
              </w:r>
              <w:r w:rsidRPr="00B36C4D">
                <w:rPr>
                  <w:rFonts w:ascii="Times New Roman" w:hAnsi="Times New Roman" w:cs="Times New Roman"/>
                  <w:color w:val="0000FF"/>
                  <w:sz w:val="20"/>
                  <w:szCs w:val="20"/>
                  <w:u w:val="single"/>
                </w:rPr>
                <w:t>da</w:t>
              </w:r>
              <w:r w:rsidRPr="00B36C4D">
                <w:rPr>
                  <w:rFonts w:ascii="Times New Roman" w:hAnsi="Times New Roman" w:cs="Times New Roman"/>
                  <w:color w:val="0000FF"/>
                  <w:sz w:val="20"/>
                  <w:szCs w:val="20"/>
                  <w:u w:val="single"/>
                  <w:lang w:val="ru-RU"/>
                </w:rPr>
                <w:t>6</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123</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Работа с книгами о детях: составление аннотации</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7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52</w:t>
              </w:r>
              <w:r w:rsidRPr="00B36C4D">
                <w:rPr>
                  <w:rFonts w:ascii="Times New Roman" w:hAnsi="Times New Roman" w:cs="Times New Roman"/>
                  <w:color w:val="0000FF"/>
                  <w:sz w:val="20"/>
                  <w:szCs w:val="20"/>
                  <w:u w:val="single"/>
                </w:rPr>
                <w:t>fd</w:t>
              </w:r>
              <w:r w:rsidRPr="00B36C4D">
                <w:rPr>
                  <w:rFonts w:ascii="Times New Roman" w:hAnsi="Times New Roman" w:cs="Times New Roman"/>
                  <w:color w:val="0000FF"/>
                  <w:sz w:val="20"/>
                  <w:szCs w:val="20"/>
                  <w:u w:val="single"/>
                  <w:lang w:val="ru-RU"/>
                </w:rPr>
                <w:t>6</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124</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7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430</w:t>
              </w:r>
              <w:r w:rsidRPr="00B36C4D">
                <w:rPr>
                  <w:rFonts w:ascii="Times New Roman" w:hAnsi="Times New Roman" w:cs="Times New Roman"/>
                  <w:color w:val="0000FF"/>
                  <w:sz w:val="20"/>
                  <w:szCs w:val="20"/>
                  <w:u w:val="single"/>
                </w:rPr>
                <w:t>a</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125</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Волшебные предметы и помощники в литературных сказках Ш. Перро</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7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4422</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126</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Особенности литературных сказок Х.-К. Андерсена (сюжет, язык, герои) на примере сказки «Гадкий утёнок»</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7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41</w:t>
              </w:r>
              <w:r w:rsidRPr="00B36C4D">
                <w:rPr>
                  <w:rFonts w:ascii="Times New Roman" w:hAnsi="Times New Roman" w:cs="Times New Roman"/>
                  <w:color w:val="0000FF"/>
                  <w:sz w:val="20"/>
                  <w:szCs w:val="20"/>
                  <w:u w:val="single"/>
                </w:rPr>
                <w:t>de</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127</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Особенности литературных сказок: раскрытие главной мысли, композиция, герои. </w:t>
            </w:r>
            <w:r w:rsidRPr="00B36C4D">
              <w:rPr>
                <w:rFonts w:ascii="Times New Roman" w:hAnsi="Times New Roman" w:cs="Times New Roman"/>
                <w:color w:val="000000"/>
                <w:sz w:val="20"/>
                <w:szCs w:val="20"/>
              </w:rPr>
              <w:t>На примере сказки Х.-К. Андерсена «Гадкий утёнок»</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7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128</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Взаимоотношения человека и животных в рассказах зарубежных писателей. </w:t>
            </w:r>
            <w:r w:rsidRPr="00B36C4D">
              <w:rPr>
                <w:rFonts w:ascii="Times New Roman" w:hAnsi="Times New Roman" w:cs="Times New Roman"/>
                <w:color w:val="000000"/>
                <w:sz w:val="20"/>
                <w:szCs w:val="20"/>
              </w:rPr>
              <w:t>На примере рассказа Джека Лондона «Бурый волк»</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488</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129</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Деление текста на части, составление плана, выявление главной мысли (идеи) рассказа Джека Лондона «Бурый волк»</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4544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130</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Средства создания образов героев-животных в рассказах зарубежных писателей. </w:t>
            </w:r>
            <w:r w:rsidRPr="00B36C4D">
              <w:rPr>
                <w:rFonts w:ascii="Times New Roman" w:hAnsi="Times New Roman" w:cs="Times New Roman"/>
                <w:color w:val="000000"/>
                <w:sz w:val="20"/>
                <w:szCs w:val="20"/>
              </w:rPr>
              <w:t>На примере рассказа Э. Сетона-Томпсона «Чинк»</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4666</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131</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Осознание нравственно-этических понятий: верность и преданность животных. </w:t>
            </w:r>
            <w:r w:rsidRPr="00B36C4D">
              <w:rPr>
                <w:rFonts w:ascii="Times New Roman" w:hAnsi="Times New Roman" w:cs="Times New Roman"/>
                <w:color w:val="000000"/>
                <w:sz w:val="20"/>
                <w:szCs w:val="20"/>
              </w:rPr>
              <w:t>На примере рассказа Э. Сетона-Томпсона «Чинк»</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4774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132</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Тематическое повторение по итогам раздела «Зарубежная литература»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w:t>
            </w: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4774</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133</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Составление устного рассказа «Мой любимый детский писатель» на примере изученных произведений</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41</w:t>
              </w:r>
              <w:r w:rsidRPr="00B36C4D">
                <w:rPr>
                  <w:rFonts w:ascii="Times New Roman" w:hAnsi="Times New Roman" w:cs="Times New Roman"/>
                  <w:color w:val="0000FF"/>
                  <w:sz w:val="20"/>
                  <w:szCs w:val="20"/>
                  <w:u w:val="single"/>
                </w:rPr>
                <w:t>de</w:t>
              </w:r>
            </w:hyperlink>
          </w:p>
        </w:tc>
      </w:tr>
      <w:tr w:rsidR="007D553F" w:rsidRPr="00811167"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134</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Резервный урок. Осознание важности читательской деятельности. Работа со стихотворением Б.В. Заходера «Что такое стихи»</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bc</w:t>
              </w:r>
              <w:r w:rsidRPr="00B36C4D">
                <w:rPr>
                  <w:rFonts w:ascii="Times New Roman" w:hAnsi="Times New Roman" w:cs="Times New Roman"/>
                  <w:color w:val="0000FF"/>
                  <w:sz w:val="20"/>
                  <w:szCs w:val="20"/>
                  <w:u w:val="single"/>
                  <w:lang w:val="ru-RU"/>
                </w:rPr>
                <w:t>52</w:t>
              </w:r>
              <w:r w:rsidRPr="00B36C4D">
                <w:rPr>
                  <w:rFonts w:ascii="Times New Roman" w:hAnsi="Times New Roman" w:cs="Times New Roman"/>
                  <w:color w:val="0000FF"/>
                  <w:sz w:val="20"/>
                  <w:szCs w:val="20"/>
                  <w:u w:val="single"/>
                </w:rPr>
                <w:t>da</w:t>
              </w:r>
              <w:r w:rsidRPr="00B36C4D">
                <w:rPr>
                  <w:rFonts w:ascii="Times New Roman" w:hAnsi="Times New Roman" w:cs="Times New Roman"/>
                  <w:color w:val="0000FF"/>
                  <w:sz w:val="20"/>
                  <w:szCs w:val="20"/>
                  <w:u w:val="single"/>
                  <w:lang w:val="ru-RU"/>
                </w:rPr>
                <w:t>6</w:t>
              </w:r>
            </w:hyperlink>
          </w:p>
        </w:tc>
      </w:tr>
      <w:tr w:rsidR="007D553F" w:rsidRPr="00B36C4D"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135</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Pr>
                <w:rFonts w:ascii="Times New Roman" w:hAnsi="Times New Roman" w:cs="Times New Roman"/>
                <w:color w:val="000000"/>
                <w:sz w:val="20"/>
                <w:szCs w:val="20"/>
                <w:lang w:val="ru-RU"/>
              </w:rPr>
              <w:t>Комплексная разноуровневая работа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w:t>
            </w: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p>
        </w:tc>
      </w:tr>
      <w:tr w:rsidR="007D553F" w:rsidRPr="00B36C4D" w:rsidTr="007D553F">
        <w:trPr>
          <w:trHeight w:val="144"/>
          <w:tblCellSpacing w:w="20" w:type="nil"/>
        </w:trPr>
        <w:tc>
          <w:tcPr>
            <w:tcW w:w="423" w:type="pct"/>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136</w:t>
            </w:r>
          </w:p>
        </w:tc>
        <w:tc>
          <w:tcPr>
            <w:tcW w:w="1612"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Резервный урок. Летнее чтение. Выбор книг на основе рекомендательного списка и тематического каталога</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879" w:type="pct"/>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p>
        </w:tc>
      </w:tr>
      <w:tr w:rsidR="007D553F" w:rsidRPr="00B36C4D" w:rsidTr="007D553F">
        <w:trPr>
          <w:gridAfter w:val="1"/>
          <w:wAfter w:w="1879" w:type="pct"/>
          <w:trHeight w:val="144"/>
          <w:tblCellSpacing w:w="20" w:type="nil"/>
        </w:trPr>
        <w:tc>
          <w:tcPr>
            <w:tcW w:w="2035" w:type="pct"/>
            <w:gridSpan w:val="2"/>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ОБЩЕЕ КОЛИЧЕСТВО ЧАСОВ ПО ПРОГРАММЕ</w:t>
            </w:r>
          </w:p>
        </w:tc>
        <w:tc>
          <w:tcPr>
            <w:tcW w:w="29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136 </w:t>
            </w:r>
          </w:p>
        </w:tc>
        <w:tc>
          <w:tcPr>
            <w:tcW w:w="374"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0</w:t>
            </w:r>
          </w:p>
        </w:tc>
        <w:tc>
          <w:tcPr>
            <w:tcW w:w="421" w:type="pc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0 </w:t>
            </w:r>
          </w:p>
        </w:tc>
      </w:tr>
    </w:tbl>
    <w:p w:rsidR="007D553F" w:rsidRDefault="007D553F" w:rsidP="00FF7981">
      <w:pPr>
        <w:spacing w:after="0"/>
        <w:ind w:left="120"/>
        <w:jc w:val="both"/>
        <w:rPr>
          <w:rFonts w:ascii="Times New Roman" w:hAnsi="Times New Roman" w:cs="Times New Roman"/>
          <w:sz w:val="24"/>
          <w:szCs w:val="24"/>
        </w:rPr>
      </w:pPr>
    </w:p>
    <w:p w:rsidR="007D553F" w:rsidRDefault="007D553F" w:rsidP="00FF7981">
      <w:pPr>
        <w:spacing w:after="0"/>
        <w:ind w:left="120"/>
        <w:jc w:val="both"/>
        <w:rPr>
          <w:rFonts w:ascii="Times New Roman" w:hAnsi="Times New Roman" w:cs="Times New Roman"/>
          <w:sz w:val="24"/>
          <w:szCs w:val="24"/>
        </w:rPr>
      </w:pPr>
    </w:p>
    <w:p w:rsidR="007D553F" w:rsidRPr="00FF7981" w:rsidRDefault="007D553F" w:rsidP="00FF7981">
      <w:pPr>
        <w:spacing w:after="0"/>
        <w:ind w:left="120"/>
        <w:jc w:val="both"/>
        <w:rPr>
          <w:rFonts w:ascii="Times New Roman" w:hAnsi="Times New Roman" w:cs="Times New Roman"/>
          <w:sz w:val="24"/>
          <w:szCs w:val="24"/>
        </w:rPr>
      </w:pPr>
    </w:p>
    <w:p w:rsidR="007D553F" w:rsidRDefault="00913845" w:rsidP="00FF7981">
      <w:pPr>
        <w:spacing w:after="0"/>
        <w:ind w:left="120"/>
        <w:jc w:val="both"/>
        <w:rPr>
          <w:rFonts w:ascii="Times New Roman" w:hAnsi="Times New Roman" w:cs="Times New Roman"/>
          <w:b/>
          <w:color w:val="000000"/>
          <w:sz w:val="24"/>
          <w:szCs w:val="24"/>
        </w:rPr>
      </w:pPr>
      <w:r w:rsidRPr="00FF7981">
        <w:rPr>
          <w:rFonts w:ascii="Times New Roman" w:hAnsi="Times New Roman" w:cs="Times New Roman"/>
          <w:b/>
          <w:color w:val="000000"/>
          <w:sz w:val="24"/>
          <w:szCs w:val="24"/>
        </w:rPr>
        <w:lastRenderedPageBreak/>
        <w:t xml:space="preserve"> </w:t>
      </w:r>
      <w:proofErr w:type="gramStart"/>
      <w:r w:rsidRPr="00FF7981">
        <w:rPr>
          <w:rFonts w:ascii="Times New Roman" w:hAnsi="Times New Roman" w:cs="Times New Roman"/>
          <w:b/>
          <w:color w:val="000000"/>
          <w:sz w:val="24"/>
          <w:szCs w:val="24"/>
        </w:rPr>
        <w:t>4</w:t>
      </w:r>
      <w:proofErr w:type="gramEnd"/>
      <w:r w:rsidRPr="00FF7981">
        <w:rPr>
          <w:rFonts w:ascii="Times New Roman" w:hAnsi="Times New Roman" w:cs="Times New Roman"/>
          <w:b/>
          <w:color w:val="000000"/>
          <w:sz w:val="24"/>
          <w:szCs w:val="24"/>
        </w:rPr>
        <w:t xml:space="preserve"> КЛАСС</w:t>
      </w:r>
    </w:p>
    <w:tbl>
      <w:tblPr>
        <w:tblW w:w="1512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80"/>
        <w:gridCol w:w="5116"/>
        <w:gridCol w:w="850"/>
        <w:gridCol w:w="1134"/>
        <w:gridCol w:w="1276"/>
        <w:gridCol w:w="5670"/>
      </w:tblGrid>
      <w:tr w:rsidR="007D553F" w:rsidRPr="00B36C4D" w:rsidTr="007D553F">
        <w:trPr>
          <w:trHeight w:val="144"/>
          <w:tblCellSpacing w:w="20" w:type="nil"/>
        </w:trPr>
        <w:tc>
          <w:tcPr>
            <w:tcW w:w="1080" w:type="dxa"/>
            <w:vMerge w:val="restar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b/>
                <w:color w:val="000000"/>
                <w:sz w:val="20"/>
                <w:szCs w:val="20"/>
              </w:rPr>
              <w:t>№ п/п</w:t>
            </w:r>
          </w:p>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116" w:type="dxa"/>
            <w:vMerge w:val="restar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b/>
                <w:color w:val="000000"/>
                <w:sz w:val="20"/>
                <w:szCs w:val="20"/>
              </w:rPr>
              <w:t>Тема урока</w:t>
            </w:r>
          </w:p>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3260" w:type="dxa"/>
            <w:gridSpan w:val="3"/>
            <w:tcMar>
              <w:top w:w="50" w:type="dxa"/>
              <w:left w:w="100" w:type="dxa"/>
            </w:tcMar>
          </w:tcPr>
          <w:p w:rsidR="007D553F" w:rsidRPr="00B36C4D" w:rsidRDefault="007D553F" w:rsidP="00F345BC">
            <w:pPr>
              <w:spacing w:after="0" w:line="240" w:lineRule="auto"/>
              <w:jc w:val="center"/>
              <w:rPr>
                <w:rFonts w:ascii="Times New Roman" w:hAnsi="Times New Roman" w:cs="Times New Roman"/>
                <w:sz w:val="20"/>
                <w:szCs w:val="20"/>
              </w:rPr>
            </w:pPr>
            <w:r w:rsidRPr="00B36C4D">
              <w:rPr>
                <w:rFonts w:ascii="Times New Roman" w:hAnsi="Times New Roman" w:cs="Times New Roman"/>
                <w:b/>
                <w:color w:val="000000"/>
                <w:sz w:val="20"/>
                <w:szCs w:val="20"/>
              </w:rPr>
              <w:t>Количество часов</w:t>
            </w:r>
          </w:p>
        </w:tc>
        <w:tc>
          <w:tcPr>
            <w:tcW w:w="5670" w:type="dxa"/>
            <w:vMerge w:val="restar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b/>
                <w:color w:val="000000"/>
                <w:sz w:val="20"/>
                <w:szCs w:val="20"/>
              </w:rPr>
              <w:t>Электронные цифровые образовательные ресурсы</w:t>
            </w:r>
          </w:p>
          <w:p w:rsidR="007D553F" w:rsidRPr="00B36C4D" w:rsidRDefault="007D553F" w:rsidP="00F345BC">
            <w:pPr>
              <w:spacing w:after="0" w:line="240" w:lineRule="auto"/>
              <w:ind w:left="135"/>
              <w:jc w:val="center"/>
              <w:rPr>
                <w:rFonts w:ascii="Times New Roman" w:hAnsi="Times New Roman" w:cs="Times New Roman"/>
                <w:sz w:val="20"/>
                <w:szCs w:val="20"/>
              </w:rPr>
            </w:pPr>
          </w:p>
        </w:tc>
      </w:tr>
      <w:tr w:rsidR="007D553F" w:rsidRPr="00B36C4D" w:rsidTr="007D553F">
        <w:trPr>
          <w:trHeight w:val="144"/>
          <w:tblCellSpacing w:w="20" w:type="nil"/>
        </w:trPr>
        <w:tc>
          <w:tcPr>
            <w:tcW w:w="1080" w:type="dxa"/>
            <w:vMerge/>
            <w:tcBorders>
              <w:top w:val="nil"/>
            </w:tcBorders>
            <w:tcMar>
              <w:top w:w="50" w:type="dxa"/>
              <w:left w:w="100" w:type="dxa"/>
            </w:tcMar>
          </w:tcPr>
          <w:p w:rsidR="007D553F" w:rsidRPr="00B36C4D" w:rsidRDefault="007D553F" w:rsidP="00F345BC">
            <w:pPr>
              <w:spacing w:line="240" w:lineRule="auto"/>
              <w:rPr>
                <w:rFonts w:ascii="Times New Roman" w:hAnsi="Times New Roman" w:cs="Times New Roman"/>
                <w:sz w:val="20"/>
                <w:szCs w:val="20"/>
              </w:rPr>
            </w:pPr>
          </w:p>
        </w:tc>
        <w:tc>
          <w:tcPr>
            <w:tcW w:w="5116" w:type="dxa"/>
            <w:vMerge/>
            <w:tcBorders>
              <w:top w:val="nil"/>
            </w:tcBorders>
            <w:tcMar>
              <w:top w:w="50" w:type="dxa"/>
              <w:left w:w="100" w:type="dxa"/>
            </w:tcMar>
          </w:tcPr>
          <w:p w:rsidR="007D553F" w:rsidRPr="00B36C4D" w:rsidRDefault="007D553F" w:rsidP="00F345BC">
            <w:pPr>
              <w:spacing w:line="240" w:lineRule="auto"/>
              <w:rPr>
                <w:rFonts w:ascii="Times New Roman" w:hAnsi="Times New Roman" w:cs="Times New Roman"/>
                <w:sz w:val="20"/>
                <w:szCs w:val="20"/>
              </w:rPr>
            </w:pPr>
          </w:p>
        </w:tc>
        <w:tc>
          <w:tcPr>
            <w:tcW w:w="85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b/>
                <w:color w:val="000000"/>
                <w:sz w:val="20"/>
                <w:szCs w:val="20"/>
              </w:rPr>
              <w:t xml:space="preserve">Всего </w:t>
            </w:r>
          </w:p>
          <w:p w:rsidR="007D553F" w:rsidRPr="00B36C4D" w:rsidRDefault="007D553F" w:rsidP="00F345BC">
            <w:pPr>
              <w:spacing w:after="0" w:line="240" w:lineRule="auto"/>
              <w:ind w:left="135"/>
              <w:rPr>
                <w:rFonts w:ascii="Times New Roman" w:hAnsi="Times New Roman" w:cs="Times New Roman"/>
                <w:sz w:val="20"/>
                <w:szCs w:val="20"/>
              </w:rPr>
            </w:pPr>
          </w:p>
        </w:tc>
        <w:tc>
          <w:tcPr>
            <w:tcW w:w="1134"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b/>
                <w:color w:val="000000"/>
                <w:sz w:val="20"/>
                <w:szCs w:val="20"/>
              </w:rPr>
              <w:t xml:space="preserve">Контрольные работы </w:t>
            </w:r>
          </w:p>
          <w:p w:rsidR="007D553F" w:rsidRPr="00B36C4D" w:rsidRDefault="007D553F" w:rsidP="00F345BC">
            <w:pPr>
              <w:spacing w:after="0" w:line="240" w:lineRule="auto"/>
              <w:ind w:left="135"/>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b/>
                <w:color w:val="000000"/>
                <w:sz w:val="20"/>
                <w:szCs w:val="20"/>
              </w:rPr>
              <w:t xml:space="preserve">Практические работы </w:t>
            </w:r>
          </w:p>
          <w:p w:rsidR="007D553F" w:rsidRPr="00B36C4D" w:rsidRDefault="007D553F" w:rsidP="00F345BC">
            <w:pPr>
              <w:spacing w:after="0" w:line="240" w:lineRule="auto"/>
              <w:ind w:left="135"/>
              <w:rPr>
                <w:rFonts w:ascii="Times New Roman" w:hAnsi="Times New Roman" w:cs="Times New Roman"/>
                <w:sz w:val="20"/>
                <w:szCs w:val="20"/>
              </w:rPr>
            </w:pPr>
          </w:p>
        </w:tc>
        <w:tc>
          <w:tcPr>
            <w:tcW w:w="5670" w:type="dxa"/>
            <w:vMerge/>
            <w:tcBorders>
              <w:top w:val="nil"/>
            </w:tcBorders>
            <w:tcMar>
              <w:top w:w="50" w:type="dxa"/>
              <w:left w:w="100" w:type="dxa"/>
            </w:tcMar>
          </w:tcPr>
          <w:p w:rsidR="007D553F" w:rsidRPr="00B36C4D" w:rsidRDefault="007D553F" w:rsidP="00F345BC">
            <w:pPr>
              <w:spacing w:line="240" w:lineRule="auto"/>
              <w:rPr>
                <w:rFonts w:ascii="Times New Roman" w:hAnsi="Times New Roman" w:cs="Times New Roman"/>
                <w:sz w:val="20"/>
                <w:szCs w:val="20"/>
              </w:rPr>
            </w:pPr>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Разнообразие малых жанров фольклора (назначение, сравнение, классификация)</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5282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Проявление народной культуры в разнообразных видах фольклора: словесном, музыкальном, обрядовом (календарном)</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50</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Образы русских богатырей: где жил, чем занимался, какими качествами обладал. На примере былины "Ильины три поездочки"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Герой былины - защитник страны. На примере былины "Ильины три поездочки"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9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09</w:t>
              </w:r>
              <w:r w:rsidRPr="00B36C4D">
                <w:rPr>
                  <w:rFonts w:ascii="Times New Roman" w:hAnsi="Times New Roman" w:cs="Times New Roman"/>
                  <w:color w:val="0000FF"/>
                  <w:sz w:val="20"/>
                  <w:szCs w:val="20"/>
                  <w:u w:val="single"/>
                </w:rPr>
                <w:t>ae</w:t>
              </w:r>
              <w:r w:rsidRPr="00B36C4D">
                <w:rPr>
                  <w:rFonts w:ascii="Times New Roman" w:hAnsi="Times New Roman" w:cs="Times New Roman"/>
                  <w:color w:val="0000FF"/>
                  <w:sz w:val="20"/>
                  <w:szCs w:val="20"/>
                  <w:u w:val="single"/>
                  <w:lang w:val="ru-RU"/>
                </w:rPr>
                <w:t>8</w:t>
              </w:r>
            </w:hyperlink>
            <w:r w:rsidRPr="00B36C4D">
              <w:rPr>
                <w:rFonts w:ascii="Times New Roman" w:hAnsi="Times New Roman" w:cs="Times New Roman"/>
                <w:color w:val="000000"/>
                <w:sz w:val="20"/>
                <w:szCs w:val="20"/>
                <w:lang w:val="ru-RU"/>
              </w:rPr>
              <w:t xml:space="preserve"> </w:t>
            </w:r>
            <w:hyperlink r:id="rId19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539</w:t>
              </w:r>
              <w:r w:rsidRPr="00B36C4D">
                <w:rPr>
                  <w:rFonts w:ascii="Times New Roman" w:hAnsi="Times New Roman" w:cs="Times New Roman"/>
                  <w:color w:val="0000FF"/>
                  <w:sz w:val="20"/>
                  <w:szCs w:val="20"/>
                  <w:u w:val="single"/>
                </w:rPr>
                <w:t>a</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Средства художественной выразительности в былине: устойчивые выражения, повторы, гипербола, устаревшие слова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9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09962</w:t>
              </w:r>
            </w:hyperlink>
            <w:r w:rsidRPr="00B36C4D">
              <w:rPr>
                <w:rFonts w:ascii="Times New Roman" w:hAnsi="Times New Roman" w:cs="Times New Roman"/>
                <w:color w:val="000000"/>
                <w:sz w:val="20"/>
                <w:szCs w:val="20"/>
                <w:lang w:val="ru-RU"/>
              </w:rPr>
              <w:t xml:space="preserve"> </w:t>
            </w:r>
            <w:hyperlink r:id="rId19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54</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6</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Отражение народной былинной темы в творчестве художника В.М. Васнецова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9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55</w:t>
              </w:r>
              <w:r w:rsidRPr="00B36C4D">
                <w:rPr>
                  <w:rFonts w:ascii="Times New Roman" w:hAnsi="Times New Roman" w:cs="Times New Roman"/>
                  <w:color w:val="0000FF"/>
                  <w:sz w:val="20"/>
                  <w:szCs w:val="20"/>
                  <w:u w:val="single"/>
                </w:rPr>
                <w:t>de</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Летопись "И повесил Олег щит свой на вратах Царьграда". Знакомство с произведением А.С. Пушкина "Песнь о вещем Олеге"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9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w:t>
              </w:r>
              <w:r w:rsidRPr="00B36C4D">
                <w:rPr>
                  <w:rFonts w:ascii="Times New Roman" w:hAnsi="Times New Roman" w:cs="Times New Roman"/>
                  <w:color w:val="0000FF"/>
                  <w:sz w:val="20"/>
                  <w:szCs w:val="20"/>
                  <w:u w:val="single"/>
                </w:rPr>
                <w:t>afc</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Путешествие героя как основа композиции волшебной сказки. На примере русской народной сказки "Волшебное кольцо"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9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56</w:t>
              </w:r>
              <w:r w:rsidRPr="00B36C4D">
                <w:rPr>
                  <w:rFonts w:ascii="Times New Roman" w:hAnsi="Times New Roman" w:cs="Times New Roman"/>
                  <w:color w:val="0000FF"/>
                  <w:sz w:val="20"/>
                  <w:szCs w:val="20"/>
                  <w:u w:val="single"/>
                </w:rPr>
                <w:t>ec</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Образ Александра Невского в произведении С.Т. Романовского "Ледовое побоище". Страницы истории России, великие люди и события. На примере Жития Сергия Радонежского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9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94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Представление в сказке народного быта и культуры: сказки о животных, бытовые, волшебные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9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62</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0</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lang w:val="ru-RU"/>
              </w:rPr>
            </w:pPr>
            <w:r w:rsidRPr="00B36C4D">
              <w:rPr>
                <w:rFonts w:ascii="Times New Roman" w:hAnsi="Times New Roman" w:cs="Times New Roman"/>
                <w:color w:val="000000"/>
                <w:sz w:val="20"/>
                <w:szCs w:val="20"/>
              </w:rPr>
              <w:t xml:space="preserve"> </w:t>
            </w: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9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9558</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60</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6</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Отражение нравственных ценностей на примере фольклорных сказок народов России и мира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61</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8</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lastRenderedPageBreak/>
              <w:t>14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Тематическое повторение по итогам раздела "Фольклор - народная мудрость"</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6952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Работа с детскими книгами на тему: "Фольклор (устное народное творчество)": собиратели фольклора (А.Н. Афанасьев, В.И. Даль)</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6952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Составление устного рассказа "Мое любимое произведение А.С. Пушкина"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ace</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Составление выставки "Произведения А.С. Пушкина". Написание аннотации к книгам на выставке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1</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Оценка настроения и чувств, вызываемых лирическим произведением А.С. Пушкина. На примере стихотворения "Няне"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9558</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Картины осени в лирических произведениях А.С. Пушкина: сравнения, эпитет, олицетворения</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70</w:t>
              </w:r>
              <w:r w:rsidRPr="00B36C4D">
                <w:rPr>
                  <w:rFonts w:ascii="Times New Roman" w:hAnsi="Times New Roman" w:cs="Times New Roman"/>
                  <w:color w:val="0000FF"/>
                  <w:sz w:val="20"/>
                  <w:szCs w:val="20"/>
                  <w:u w:val="single"/>
                </w:rPr>
                <w:t>aa</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04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783</w:t>
              </w:r>
              <w:r w:rsidRPr="00B36C4D">
                <w:rPr>
                  <w:rFonts w:ascii="Times New Roman" w:hAnsi="Times New Roman" w:cs="Times New Roman"/>
                  <w:color w:val="0000FF"/>
                  <w:sz w:val="20"/>
                  <w:szCs w:val="20"/>
                  <w:u w:val="single"/>
                </w:rPr>
                <w:t>e</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Знакомство с литературной сказкой А.С. Пушкина "Сказка о мертвой царевне и о семи богатырях": сюжет произведения</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76</w:t>
              </w:r>
              <w:r w:rsidRPr="00B36C4D">
                <w:rPr>
                  <w:rFonts w:ascii="Times New Roman" w:hAnsi="Times New Roman" w:cs="Times New Roman"/>
                  <w:color w:val="0000FF"/>
                  <w:sz w:val="20"/>
                  <w:szCs w:val="20"/>
                  <w:u w:val="single"/>
                </w:rPr>
                <w:t>cc</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Характеристика положительных и отрицательных героев, волшебные помощники в сказке А.С. Пушкина "Сказка о мертвой царевне и о семи богатырях"</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34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Наблюдение за художественными особенностями текста, языком авторской сказки А.С. Пушкина "Сказка о мертвой царевне и о семи богатырях"</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38</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Фольклорная основа литературной сказки А.С. Пушкина "Сказка о мертвой царевне и о семи богатырях"</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09</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64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Сходство фольклорных и литературных произведений А.С. Пушкина, В.А. Жуковского по тематике, художественным образам ("бродячие" сюжеты)</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lang w:val="ru-RU"/>
              </w:rPr>
            </w:pPr>
            <w:r w:rsidRPr="00B36C4D">
              <w:rPr>
                <w:rFonts w:ascii="Times New Roman" w:hAnsi="Times New Roman" w:cs="Times New Roman"/>
                <w:color w:val="000000"/>
                <w:sz w:val="20"/>
                <w:szCs w:val="20"/>
              </w:rPr>
              <w:t xml:space="preserve"> </w:t>
            </w: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9558</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Тематическое повторение по итогам раздела "Творчество А.С. Пушкина"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7956</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Составление сообщения о М.Ю. Лермонтове. Строфа как элемент композиции стихотворения М.Ю. Лермонтова "Парус"</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eb</w:t>
              </w:r>
              <w:r w:rsidRPr="00B36C4D">
                <w:rPr>
                  <w:rFonts w:ascii="Times New Roman" w:hAnsi="Times New Roman" w:cs="Times New Roman"/>
                  <w:color w:val="0000FF"/>
                  <w:sz w:val="20"/>
                  <w:szCs w:val="20"/>
                  <w:u w:val="single"/>
                  <w:lang w:val="ru-RU"/>
                </w:rPr>
                <w:t>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Работа со стихотворением М.Ю. Лермонтова "Утес": характеристика средств художественной выразительности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ff</w:t>
              </w:r>
              <w:r w:rsidRPr="00B36C4D">
                <w:rPr>
                  <w:rFonts w:ascii="Times New Roman" w:hAnsi="Times New Roman" w:cs="Times New Roman"/>
                  <w:color w:val="0000FF"/>
                  <w:sz w:val="20"/>
                  <w:szCs w:val="20"/>
                  <w:u w:val="single"/>
                  <w:lang w:val="ru-RU"/>
                </w:rPr>
                <w:t>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lastRenderedPageBreak/>
              <w:t>30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Наблюдение за художественными особенностями лирических произведений М.Ю. Лермонтова. Стихотворения о Кавказе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91</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 xml:space="preserve">Патриотическое звучание стихотворения М.Ю. Лермонтова "Москва, </w:t>
            </w:r>
            <w:proofErr w:type="gramStart"/>
            <w:r w:rsidRPr="00B36C4D">
              <w:rPr>
                <w:rFonts w:ascii="Times New Roman" w:hAnsi="Times New Roman" w:cs="Times New Roman"/>
                <w:szCs w:val="20"/>
              </w:rPr>
              <w:t>Москва!...</w:t>
            </w:r>
            <w:proofErr w:type="gramEnd"/>
            <w:r w:rsidRPr="00B36C4D">
              <w:rPr>
                <w:rFonts w:ascii="Times New Roman" w:hAnsi="Times New Roman" w:cs="Times New Roman"/>
                <w:szCs w:val="20"/>
              </w:rPr>
              <w:t xml:space="preserve"> Люблю тебя как сын...": метафора как "свернутое" сравнение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9300</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Творчество Л.Н. Толстого - великого русского писателя</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2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bdc</w:t>
              </w:r>
              <w:r w:rsidRPr="00B36C4D">
                <w:rPr>
                  <w:rFonts w:ascii="Times New Roman" w:hAnsi="Times New Roman" w:cs="Times New Roman"/>
                  <w:color w:val="0000FF"/>
                  <w:sz w:val="20"/>
                  <w:szCs w:val="20"/>
                  <w:u w:val="single"/>
                  <w:lang w:val="ru-RU"/>
                </w:rPr>
                <w:t>0</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Общее представление о повести как эпическом жанре. Знакомство с отрывками из повести Л.Н. Толстого "Детство"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2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cbc</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Чтение научно-познавательных рассказов Л.Н. Толстого. Примеры текста-рассуждения в рассказе "Черепаха" и в повести Л.Н. Толстого "Детство"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2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87</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hyperlink>
            <w:r w:rsidRPr="00B36C4D">
              <w:rPr>
                <w:rFonts w:ascii="Times New Roman" w:hAnsi="Times New Roman" w:cs="Times New Roman"/>
                <w:color w:val="000000"/>
                <w:sz w:val="20"/>
                <w:szCs w:val="20"/>
                <w:lang w:val="ru-RU"/>
              </w:rPr>
              <w:t xml:space="preserve"> </w:t>
            </w:r>
            <w:hyperlink r:id="rId22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42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2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890</w:t>
              </w:r>
              <w:r w:rsidRPr="00B36C4D">
                <w:rPr>
                  <w:rFonts w:ascii="Times New Roman" w:hAnsi="Times New Roman" w:cs="Times New Roman"/>
                  <w:color w:val="0000FF"/>
                  <w:sz w:val="20"/>
                  <w:szCs w:val="20"/>
                  <w:u w:val="single"/>
                </w:rPr>
                <w:t>a</w:t>
              </w:r>
            </w:hyperlink>
            <w:r w:rsidRPr="00B36C4D">
              <w:rPr>
                <w:rFonts w:ascii="Times New Roman" w:hAnsi="Times New Roman" w:cs="Times New Roman"/>
                <w:color w:val="000000"/>
                <w:sz w:val="20"/>
                <w:szCs w:val="20"/>
                <w:lang w:val="ru-RU"/>
              </w:rPr>
              <w:t xml:space="preserve"> </w:t>
            </w:r>
            <w:hyperlink r:id="rId22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8478</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Роль портрета, интерьера в создании образа героя повести "Детство"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2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18</w:t>
              </w:r>
            </w:hyperlink>
            <w:r w:rsidRPr="00B36C4D">
              <w:rPr>
                <w:rFonts w:ascii="Times New Roman" w:hAnsi="Times New Roman" w:cs="Times New Roman"/>
                <w:color w:val="000000"/>
                <w:sz w:val="20"/>
                <w:szCs w:val="20"/>
                <w:lang w:val="ru-RU"/>
              </w:rPr>
              <w:t xml:space="preserve"> </w:t>
            </w:r>
            <w:hyperlink r:id="rId22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85</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Басни Л.Н. Толстого: выделение жанровых особенностей</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2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1</w:t>
              </w:r>
              <w:r w:rsidRPr="00B36C4D">
                <w:rPr>
                  <w:rFonts w:ascii="Times New Roman" w:hAnsi="Times New Roman" w:cs="Times New Roman"/>
                  <w:color w:val="0000FF"/>
                  <w:sz w:val="20"/>
                  <w:szCs w:val="20"/>
                  <w:u w:val="single"/>
                </w:rPr>
                <w:t>c</w:t>
              </w:r>
            </w:hyperlink>
            <w:r w:rsidRPr="00B36C4D">
              <w:rPr>
                <w:rFonts w:ascii="Times New Roman" w:hAnsi="Times New Roman" w:cs="Times New Roman"/>
                <w:color w:val="000000"/>
                <w:sz w:val="20"/>
                <w:szCs w:val="20"/>
                <w:lang w:val="ru-RU"/>
              </w:rPr>
              <w:t xml:space="preserve"> </w:t>
            </w:r>
            <w:hyperlink r:id="rId22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86</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0</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Контрольная работа по разделу "Жанровое многообразие творчества Л.Н. Толстого"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ba</w:t>
              </w:r>
              <w:r w:rsidRPr="00B36C4D">
                <w:rPr>
                  <w:rFonts w:ascii="Times New Roman" w:hAnsi="Times New Roman" w:cs="Times New Roman"/>
                  <w:color w:val="0000FF"/>
                  <w:sz w:val="20"/>
                  <w:szCs w:val="20"/>
                  <w:u w:val="single"/>
                  <w:lang w:val="ru-RU"/>
                </w:rPr>
                <w:t>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Подготовка выставки книг Л.Н. Толстого. Подготовка сообщения о книгах Л.Н. Толстого (сказки, рассказы, были, басни)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78</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Взаимоотношения со сверстниками - тема рассказа А.П. Чехова "Мальчики"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8284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Образы героев-детей в рассказе А.П. Чехова "Мальчики"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6</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Соотнесение заглавия и главной мысли рассказа А.П. Чехова "Мальчики"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09</w:t>
              </w:r>
              <w:r w:rsidRPr="00B36C4D">
                <w:rPr>
                  <w:rFonts w:ascii="Times New Roman" w:hAnsi="Times New Roman" w:cs="Times New Roman"/>
                  <w:color w:val="0000FF"/>
                  <w:sz w:val="20"/>
                  <w:szCs w:val="20"/>
                  <w:u w:val="single"/>
                </w:rPr>
                <w:t>dd</w:t>
              </w:r>
              <w:r w:rsidRPr="00B36C4D">
                <w:rPr>
                  <w:rFonts w:ascii="Times New Roman" w:hAnsi="Times New Roman" w:cs="Times New Roman"/>
                  <w:color w:val="0000FF"/>
                  <w:sz w:val="20"/>
                  <w:szCs w:val="20"/>
                  <w:u w:val="single"/>
                  <w:lang w:val="ru-RU"/>
                </w:rPr>
                <w:t>6</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Осознание ценности чтения для учебы и жизни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9558</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Поэты о красоте родной природы: анализ авторских приемов создания художественного образа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Составление устного рассказа по репродукции картины на основе изученных произведений</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9558</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Описание явления природы в стихотворении В.А. Жуковский "Загадка": приемы создания художественного образа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9418</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 xml:space="preserve">Сравнение образа радуги в стихотворениях В.А. Жуковского "Загадка" и Ф.И. Тютчева "Как неожиданно </w:t>
            </w:r>
            <w:r w:rsidRPr="00B36C4D">
              <w:rPr>
                <w:rFonts w:ascii="Times New Roman" w:hAnsi="Times New Roman" w:cs="Times New Roman"/>
                <w:szCs w:val="20"/>
              </w:rPr>
              <w:lastRenderedPageBreak/>
              <w:t>и ярко"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lastRenderedPageBreak/>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9710</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Восприятие картин природы в стихотворении А.А. Фета "Весенний дождь" и других его стихотворений</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4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983</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Авторские приемы создания художественного образа в стихотворении Е.А. Баратынского "Весна, весна! Как воздух чист..."</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    Библиотека ЦОК     </w:t>
            </w:r>
            <w:hyperlink r:id="rId24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Анализ настроения в стихотворении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4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Выразительность поэтической речи стихотворения И.С. Никитина "В синем небе плывут над полями..." и другие на выбор</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4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Анализ чувств и настроения, создаваемых лирическим произведением. На примере произведения А.А. Прокофьева "Люблю березу русскую..."</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4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00</w:t>
              </w:r>
              <w:r w:rsidRPr="00B36C4D">
                <w:rPr>
                  <w:rFonts w:ascii="Times New Roman" w:hAnsi="Times New Roman" w:cs="Times New Roman"/>
                  <w:color w:val="0000FF"/>
                  <w:sz w:val="20"/>
                  <w:szCs w:val="20"/>
                  <w:u w:val="single"/>
                </w:rPr>
                <w:t>e</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Образное изображение осени в стихотворении И.А. Бунина "Листопад"</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4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Средства создания речевой выразительности в стихотворения К.Д. Бальмонта. На примере стихотворения "Камыши"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4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Составление текста-рассуждения на тему "Зачем нужна поэзия современному человеку"</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4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Темы лирических произведений А.А. Блока. На примере стихотворения "Рождество"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4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34</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Составление устного рассказа по репродукции картины на основе изученных лирических произведений</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lang w:val="ru-RU"/>
              </w:rPr>
            </w:pPr>
            <w:r w:rsidRPr="00B36C4D">
              <w:rPr>
                <w:rFonts w:ascii="Times New Roman" w:hAnsi="Times New Roman" w:cs="Times New Roman"/>
                <w:color w:val="000000"/>
                <w:sz w:val="20"/>
                <w:szCs w:val="20"/>
              </w:rPr>
              <w:t xml:space="preserve"> </w:t>
            </w: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4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Читательский дневник (правила оформления)</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faec</w:t>
              </w:r>
              <w:r w:rsidRPr="00B36C4D">
                <w:rPr>
                  <w:rFonts w:ascii="Times New Roman" w:hAnsi="Times New Roman" w:cs="Times New Roman"/>
                  <w:color w:val="0000FF"/>
                  <w:sz w:val="20"/>
                  <w:szCs w:val="20"/>
                  <w:u w:val="single"/>
                  <w:lang w:val="ru-RU"/>
                </w:rPr>
                <w:t>6</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Характеристика героя литературной сказки. На примере сказки В.Ф. Одоевского "Городок в табакерке"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42</w:t>
              </w:r>
            </w:hyperlink>
            <w:r w:rsidRPr="00B36C4D">
              <w:rPr>
                <w:rFonts w:ascii="Times New Roman" w:hAnsi="Times New Roman" w:cs="Times New Roman"/>
                <w:color w:val="000000"/>
                <w:sz w:val="20"/>
                <w:szCs w:val="20"/>
                <w:lang w:val="ru-RU"/>
              </w:rPr>
              <w:t xml:space="preserve"> </w:t>
            </w:r>
            <w:hyperlink r:id="rId25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w:t>
              </w:r>
              <w:r w:rsidRPr="00B36C4D">
                <w:rPr>
                  <w:rFonts w:ascii="Times New Roman" w:hAnsi="Times New Roman" w:cs="Times New Roman"/>
                  <w:color w:val="0000FF"/>
                  <w:sz w:val="20"/>
                  <w:szCs w:val="20"/>
                  <w:u w:val="single"/>
                </w:rPr>
                <w:t>ee</w:t>
              </w:r>
              <w:r w:rsidRPr="00B36C4D">
                <w:rPr>
                  <w:rFonts w:ascii="Times New Roman" w:hAnsi="Times New Roman" w:cs="Times New Roman"/>
                  <w:color w:val="0000FF"/>
                  <w:sz w:val="20"/>
                  <w:szCs w:val="20"/>
                  <w:u w:val="single"/>
                  <w:lang w:val="ru-RU"/>
                </w:rPr>
                <w:t>0</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Народные образы героев сказа П.П. Бажова "Серебряное копытце"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34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Наблюдение за художественными особенностями, языком сказа П.П. Бажова "Серебряное копытце"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w:t>
              </w:r>
              <w:r w:rsidRPr="00B36C4D">
                <w:rPr>
                  <w:rFonts w:ascii="Times New Roman" w:hAnsi="Times New Roman" w:cs="Times New Roman"/>
                  <w:color w:val="0000FF"/>
                  <w:sz w:val="20"/>
                  <w:szCs w:val="20"/>
                  <w:u w:val="single"/>
                  <w:lang w:val="ru-RU"/>
                </w:rPr>
                <w:t>002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Иллюстрации как отражение сюжета сказов П.П. Бажова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w:t>
              </w:r>
              <w:r w:rsidRPr="00B36C4D">
                <w:rPr>
                  <w:rFonts w:ascii="Times New Roman" w:hAnsi="Times New Roman" w:cs="Times New Roman"/>
                  <w:color w:val="0000FF"/>
                  <w:sz w:val="20"/>
                  <w:szCs w:val="20"/>
                  <w:u w:val="single"/>
                  <w:lang w:val="ru-RU"/>
                </w:rPr>
                <w:t>11</w:t>
              </w:r>
              <w:r w:rsidRPr="00B36C4D">
                <w:rPr>
                  <w:rFonts w:ascii="Times New Roman" w:hAnsi="Times New Roman" w:cs="Times New Roman"/>
                  <w:color w:val="0000FF"/>
                  <w:sz w:val="20"/>
                  <w:szCs w:val="20"/>
                  <w:u w:val="single"/>
                </w:rPr>
                <w:t>a</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Литературная сказка П.П. Ершова "Конек-Горбунок": сюжет и построение (композиция) сказки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w:t>
              </w:r>
              <w:r w:rsidRPr="00B36C4D">
                <w:rPr>
                  <w:rFonts w:ascii="Times New Roman" w:hAnsi="Times New Roman" w:cs="Times New Roman"/>
                  <w:color w:val="0000FF"/>
                  <w:sz w:val="20"/>
                  <w:szCs w:val="20"/>
                  <w:u w:val="single"/>
                  <w:lang w:val="ru-RU"/>
                </w:rPr>
                <w:t>21</w:t>
              </w:r>
              <w:r w:rsidRPr="00B36C4D">
                <w:rPr>
                  <w:rFonts w:ascii="Times New Roman" w:hAnsi="Times New Roman" w:cs="Times New Roman"/>
                  <w:color w:val="0000FF"/>
                  <w:sz w:val="20"/>
                  <w:szCs w:val="20"/>
                  <w:u w:val="single"/>
                </w:rPr>
                <w:t>e</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Речевые особенности (сказочные формулы, повторы, постоянные эпитеты) сказки П.П. Ершова "Конек-Горбунок"</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82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Литературная сказка С.Т. Аксакова "Аленький цветочек" (сюжет, композиция, герои)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w:t>
              </w:r>
              <w:r w:rsidRPr="00B36C4D">
                <w:rPr>
                  <w:rFonts w:ascii="Times New Roman" w:hAnsi="Times New Roman" w:cs="Times New Roman"/>
                  <w:color w:val="0000FF"/>
                  <w:sz w:val="20"/>
                  <w:szCs w:val="20"/>
                  <w:u w:val="single"/>
                  <w:lang w:val="ru-RU"/>
                </w:rPr>
                <w:t>66</w:t>
              </w:r>
              <w:r w:rsidRPr="00B36C4D">
                <w:rPr>
                  <w:rFonts w:ascii="Times New Roman" w:hAnsi="Times New Roman" w:cs="Times New Roman"/>
                  <w:color w:val="0000FF"/>
                  <w:sz w:val="20"/>
                  <w:szCs w:val="20"/>
                  <w:u w:val="single"/>
                </w:rPr>
                <w:t>a</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lastRenderedPageBreak/>
              <w:t>66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Фольклорная основа литературной сказки С.Т. Аксакова "Аленький цветочек". Сочинение по сказке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fac</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e</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Тематическая повторение по итогам раздела "Литературная сказка"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fab</w:t>
              </w:r>
              <w:r w:rsidRPr="00B36C4D">
                <w:rPr>
                  <w:rFonts w:ascii="Times New Roman" w:hAnsi="Times New Roman" w:cs="Times New Roman"/>
                  <w:color w:val="0000FF"/>
                  <w:sz w:val="20"/>
                  <w:szCs w:val="20"/>
                  <w:u w:val="single"/>
                  <w:lang w:val="ru-RU"/>
                </w:rPr>
                <w:t>56</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Расширение круга детского чтения. Знакомство с авторами юмористических произведений</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faa</w:t>
              </w:r>
              <w:r w:rsidRPr="00B36C4D">
                <w:rPr>
                  <w:rFonts w:ascii="Times New Roman" w:hAnsi="Times New Roman" w:cs="Times New Roman"/>
                  <w:color w:val="0000FF"/>
                  <w:sz w:val="20"/>
                  <w:szCs w:val="20"/>
                  <w:u w:val="single"/>
                  <w:lang w:val="ru-RU"/>
                </w:rPr>
                <w:t>20</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Средства создания комического в произведениях Н.Н. Носова и других авторов на выбор</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ae</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Работа с детскими книгами. Произведения В.Ю. Драгунского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lang w:val="ru-RU"/>
              </w:rPr>
            </w:pPr>
            <w:r w:rsidRPr="00B36C4D">
              <w:rPr>
                <w:rFonts w:ascii="Times New Roman" w:hAnsi="Times New Roman" w:cs="Times New Roman"/>
                <w:color w:val="000000"/>
                <w:sz w:val="20"/>
                <w:szCs w:val="20"/>
              </w:rPr>
              <w:t xml:space="preserve"> </w:t>
            </w: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ae</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Герой юмористических произведений В.Ю. Драгунского. Средства создания юмористического содержания</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ba</w:t>
              </w:r>
              <w:r w:rsidRPr="00B36C4D">
                <w:rPr>
                  <w:rFonts w:ascii="Times New Roman" w:hAnsi="Times New Roman" w:cs="Times New Roman"/>
                  <w:color w:val="0000FF"/>
                  <w:sz w:val="20"/>
                  <w:szCs w:val="20"/>
                  <w:u w:val="single"/>
                  <w:lang w:val="ru-RU"/>
                </w:rPr>
                <w:t>28</w:t>
              </w:r>
            </w:hyperlink>
            <w:r w:rsidRPr="00B36C4D">
              <w:rPr>
                <w:rFonts w:ascii="Times New Roman" w:hAnsi="Times New Roman" w:cs="Times New Roman"/>
                <w:color w:val="000000"/>
                <w:sz w:val="20"/>
                <w:szCs w:val="20"/>
                <w:lang w:val="ru-RU"/>
              </w:rPr>
              <w:t xml:space="preserve"> </w:t>
            </w:r>
            <w:hyperlink r:id="rId26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fad</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Средства выразительности текста юмористического содержания: гипербола. На примере рассказа В.Ю. Драгунского "Главные реки"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w:t>
              </w:r>
              <w:r w:rsidRPr="00B36C4D">
                <w:rPr>
                  <w:rFonts w:ascii="Times New Roman" w:hAnsi="Times New Roman" w:cs="Times New Roman"/>
                  <w:color w:val="0000FF"/>
                  <w:sz w:val="20"/>
                  <w:szCs w:val="20"/>
                  <w:u w:val="single"/>
                  <w:lang w:val="ru-RU"/>
                </w:rPr>
                <w:t>216</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Знакомство с пьесой как жанром литературы. Как подготовить произведение к постановке в театре?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w:t>
              </w:r>
              <w:r w:rsidRPr="00B36C4D">
                <w:rPr>
                  <w:rFonts w:ascii="Times New Roman" w:hAnsi="Times New Roman" w:cs="Times New Roman"/>
                  <w:color w:val="0000FF"/>
                  <w:sz w:val="20"/>
                  <w:szCs w:val="20"/>
                  <w:u w:val="single"/>
                  <w:lang w:val="ru-RU"/>
                </w:rPr>
                <w:t>31</w:t>
              </w:r>
              <w:r w:rsidRPr="00B36C4D">
                <w:rPr>
                  <w:rFonts w:ascii="Times New Roman" w:hAnsi="Times New Roman" w:cs="Times New Roman"/>
                  <w:color w:val="0000FF"/>
                  <w:sz w:val="20"/>
                  <w:szCs w:val="20"/>
                  <w:u w:val="single"/>
                </w:rPr>
                <w:t>a</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w:t>
              </w:r>
              <w:r w:rsidRPr="00B36C4D">
                <w:rPr>
                  <w:rFonts w:ascii="Times New Roman" w:hAnsi="Times New Roman" w:cs="Times New Roman"/>
                  <w:color w:val="0000FF"/>
                  <w:sz w:val="20"/>
                  <w:szCs w:val="20"/>
                  <w:u w:val="single"/>
                  <w:lang w:val="ru-RU"/>
                </w:rPr>
                <w:t>43</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Создание реквизита для инсценивроания произведения. Подготовка пригласительных билетов и афиши на примере рассказа В.Ю. Драгунского "Главные реки"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7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w:t>
              </w:r>
              <w:r w:rsidRPr="00B36C4D">
                <w:rPr>
                  <w:rFonts w:ascii="Times New Roman" w:hAnsi="Times New Roman" w:cs="Times New Roman"/>
                  <w:color w:val="0000FF"/>
                  <w:sz w:val="20"/>
                  <w:szCs w:val="20"/>
                  <w:u w:val="single"/>
                  <w:lang w:val="ru-RU"/>
                </w:rPr>
                <w:t>554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Пьеса и сказка: драматическое и эпическое произведения, их структурные и жанровые особенности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7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w:t>
              </w:r>
              <w:r w:rsidRPr="00B36C4D">
                <w:rPr>
                  <w:rFonts w:ascii="Times New Roman" w:hAnsi="Times New Roman" w:cs="Times New Roman"/>
                  <w:color w:val="0000FF"/>
                  <w:sz w:val="20"/>
                  <w:szCs w:val="20"/>
                  <w:u w:val="single"/>
                  <w:lang w:val="ru-RU"/>
                </w:rPr>
                <w:t>662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Работа с пьесой-сказкой С.Я. Маршака "Двенадцать месяцев"</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7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fdb</w:t>
              </w:r>
              <w:r w:rsidRPr="00B36C4D">
                <w:rPr>
                  <w:rFonts w:ascii="Times New Roman" w:hAnsi="Times New Roman" w:cs="Times New Roman"/>
                  <w:color w:val="0000FF"/>
                  <w:sz w:val="20"/>
                  <w:szCs w:val="20"/>
                  <w:u w:val="single"/>
                  <w:lang w:val="ru-RU"/>
                </w:rPr>
                <w:t>80</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Характеристика героев юмористических произведений. На примере рассказа Л.Д. Каминского "Автопортрет"</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7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fdcc</w:t>
              </w:r>
              <w:r w:rsidRPr="00B36C4D">
                <w:rPr>
                  <w:rFonts w:ascii="Times New Roman" w:hAnsi="Times New Roman" w:cs="Times New Roman"/>
                  <w:color w:val="0000FF"/>
                  <w:sz w:val="20"/>
                  <w:szCs w:val="20"/>
                  <w:u w:val="single"/>
                  <w:lang w:val="ru-RU"/>
                </w:rPr>
                <w:t>0</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Знакомство с детскими журналами: "Веселые картинки", "Мурзилка" и другими. Сочинение веселой истории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7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fded</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Приемы раскрытия главной мысли рассказа. На примере произведения Б.С. Житкова "Как я ловил человечков"</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7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fdff</w:t>
              </w:r>
              <w:r w:rsidRPr="00B36C4D">
                <w:rPr>
                  <w:rFonts w:ascii="Times New Roman" w:hAnsi="Times New Roman" w:cs="Times New Roman"/>
                  <w:color w:val="0000FF"/>
                  <w:sz w:val="20"/>
                  <w:szCs w:val="20"/>
                  <w:u w:val="single"/>
                  <w:lang w:val="ru-RU"/>
                </w:rPr>
                <w:t>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Работа с рассказом К.Г. Паустовского "Корзина с еловыми шишками"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7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w:t>
              </w:r>
              <w:r w:rsidRPr="00B36C4D">
                <w:rPr>
                  <w:rFonts w:ascii="Times New Roman" w:hAnsi="Times New Roman" w:cs="Times New Roman"/>
                  <w:color w:val="0000FF"/>
                  <w:sz w:val="20"/>
                  <w:szCs w:val="20"/>
                  <w:u w:val="single"/>
                  <w:lang w:val="ru-RU"/>
                </w:rPr>
                <w:t>12</w:t>
              </w:r>
              <w:r w:rsidRPr="00B36C4D">
                <w:rPr>
                  <w:rFonts w:ascii="Times New Roman" w:hAnsi="Times New Roman" w:cs="Times New Roman"/>
                  <w:color w:val="0000FF"/>
                  <w:sz w:val="20"/>
                  <w:szCs w:val="20"/>
                  <w:u w:val="single"/>
                </w:rPr>
                <w:t>a</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lastRenderedPageBreak/>
              <w:t>83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7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4</w:t>
              </w:r>
            </w:hyperlink>
            <w:r w:rsidRPr="00B36C4D">
              <w:rPr>
                <w:rFonts w:ascii="Times New Roman" w:hAnsi="Times New Roman" w:cs="Times New Roman"/>
                <w:color w:val="000000"/>
                <w:sz w:val="20"/>
                <w:szCs w:val="20"/>
                <w:lang w:val="ru-RU"/>
              </w:rPr>
              <w:t xml:space="preserve"> </w:t>
            </w:r>
            <w:hyperlink r:id="rId27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w:t>
              </w:r>
              <w:r w:rsidRPr="00B36C4D">
                <w:rPr>
                  <w:rFonts w:ascii="Times New Roman" w:hAnsi="Times New Roman" w:cs="Times New Roman"/>
                  <w:color w:val="0000FF"/>
                  <w:sz w:val="20"/>
                  <w:szCs w:val="20"/>
                  <w:u w:val="single"/>
                  <w:lang w:val="ru-RU"/>
                </w:rPr>
                <w:t>256</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Отличие автора от героя и рассказчика на примере рассказов М.М. Зощенко "О Леньке и Миньке"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lang w:val="ru-RU"/>
              </w:rPr>
            </w:pPr>
            <w:r w:rsidRPr="00B36C4D">
              <w:rPr>
                <w:rFonts w:ascii="Times New Roman" w:hAnsi="Times New Roman" w:cs="Times New Roman"/>
                <w:color w:val="000000"/>
                <w:sz w:val="20"/>
                <w:szCs w:val="20"/>
              </w:rPr>
              <w:t xml:space="preserve"> </w:t>
            </w: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7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Отражение нравственно-этических понятий в рассказах М.М. Зощенко "О Леньке и Миньке". На примере рассказа "Елка"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8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ec</w:t>
              </w:r>
            </w:hyperlink>
            <w:r w:rsidRPr="00B36C4D">
              <w:rPr>
                <w:rFonts w:ascii="Times New Roman" w:hAnsi="Times New Roman" w:cs="Times New Roman"/>
                <w:color w:val="000000"/>
                <w:sz w:val="20"/>
                <w:szCs w:val="20"/>
                <w:lang w:val="ru-RU"/>
              </w:rPr>
              <w:t xml:space="preserve"> </w:t>
            </w:r>
            <w:hyperlink r:id="rId28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ac</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Знакомство с отрывками из повести Н.Г. Гарин-Михайловского "Детство Темы" (отдельные главы): основные события сюжета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8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fb</w:t>
              </w:r>
              <w:r w:rsidRPr="00B36C4D">
                <w:rPr>
                  <w:rFonts w:ascii="Times New Roman" w:hAnsi="Times New Roman" w:cs="Times New Roman"/>
                  <w:color w:val="0000FF"/>
                  <w:sz w:val="20"/>
                  <w:szCs w:val="20"/>
                  <w:u w:val="single"/>
                  <w:lang w:val="ru-RU"/>
                </w:rPr>
                <w:t>420</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Словесный портрет героя повести Н.Г. Гарин-Михайловского "Детство Темы" (отдельне главы)</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8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fb</w:t>
              </w:r>
              <w:r w:rsidRPr="00B36C4D">
                <w:rPr>
                  <w:rFonts w:ascii="Times New Roman" w:hAnsi="Times New Roman" w:cs="Times New Roman"/>
                  <w:color w:val="0000FF"/>
                  <w:sz w:val="20"/>
                  <w:szCs w:val="20"/>
                  <w:u w:val="single"/>
                  <w:lang w:val="ru-RU"/>
                </w:rPr>
                <w:t>556</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Осмысление поступков и поведения главного героя повести Н.Г. Гарин-Михайловского "Детство Темы" (отдельные главы)</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8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fb</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0</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Темы лирических произведений. На примере стихотворений М.И. Цветаевой "Наши царства", "Бежит тропинка с бугорка..."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8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fb</w:t>
              </w:r>
              <w:r w:rsidRPr="00B36C4D">
                <w:rPr>
                  <w:rFonts w:ascii="Times New Roman" w:hAnsi="Times New Roman" w:cs="Times New Roman"/>
                  <w:color w:val="0000FF"/>
                  <w:sz w:val="20"/>
                  <w:szCs w:val="20"/>
                  <w:u w:val="single"/>
                  <w:lang w:val="ru-RU"/>
                </w:rPr>
                <w:t>682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Выразительность поэтических картин родной природы. На примере стихотворения И.А. Бунина "Детство"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8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fb</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Любовь к природе и родному краю - тема произведений поэтов. На примере стихотворений С.А. Есенина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8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5</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Тематическое повторение по итогам раздела "Произведения о детях и для детей"</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8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36</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Составление устного рассказа "Герой, который мне больше всего запомнился"</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8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fba</w:t>
              </w:r>
              <w:r w:rsidRPr="00B36C4D">
                <w:rPr>
                  <w:rFonts w:ascii="Times New Roman" w:hAnsi="Times New Roman" w:cs="Times New Roman"/>
                  <w:color w:val="0000FF"/>
                  <w:sz w:val="20"/>
                  <w:szCs w:val="20"/>
                  <w:u w:val="single"/>
                  <w:lang w:val="ru-RU"/>
                </w:rPr>
                <w:t>1</w:t>
              </w:r>
              <w:r w:rsidRPr="00B36C4D">
                <w:rPr>
                  <w:rFonts w:ascii="Times New Roman" w:hAnsi="Times New Roman" w:cs="Times New Roman"/>
                  <w:color w:val="0000FF"/>
                  <w:sz w:val="20"/>
                  <w:szCs w:val="20"/>
                  <w:u w:val="single"/>
                </w:rPr>
                <w:t>a</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Книга как источник информации. Виды информации в книге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9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fbb</w:t>
              </w:r>
              <w:r w:rsidRPr="00B36C4D">
                <w:rPr>
                  <w:rFonts w:ascii="Times New Roman" w:hAnsi="Times New Roman" w:cs="Times New Roman"/>
                  <w:color w:val="0000FF"/>
                  <w:sz w:val="20"/>
                  <w:szCs w:val="20"/>
                  <w:u w:val="single"/>
                  <w:lang w:val="ru-RU"/>
                </w:rPr>
                <w:t>28</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Человек и животные - тема многих произведений писателей</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9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fbf</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a</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Писатели - авторы произведений о животных: выставка книг</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9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fc</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aa</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Наблюдательность писателей, выражающаяся в описании жизни животных. На примере рассказа А.И. Куприна "Скворцы"</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9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fc</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bc</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Раскрытие темы о бережном отношении человека к природе родного края</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9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fc</w:t>
              </w:r>
              <w:r w:rsidRPr="00B36C4D">
                <w:rPr>
                  <w:rFonts w:ascii="Times New Roman" w:hAnsi="Times New Roman" w:cs="Times New Roman"/>
                  <w:color w:val="0000FF"/>
                  <w:sz w:val="20"/>
                  <w:szCs w:val="20"/>
                  <w:u w:val="single"/>
                  <w:lang w:val="ru-RU"/>
                </w:rPr>
                <w:t>30</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 xml:space="preserve">Особенности художественного описания родной природы. На примере рассказа В.П. Астафьева </w:t>
            </w:r>
            <w:r w:rsidRPr="00B36C4D">
              <w:rPr>
                <w:rFonts w:ascii="Times New Roman" w:hAnsi="Times New Roman" w:cs="Times New Roman"/>
                <w:szCs w:val="20"/>
              </w:rPr>
              <w:lastRenderedPageBreak/>
              <w:t>"Весенний остров"</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lastRenderedPageBreak/>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9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Отражение темы "Материнская любовь" в рассказе В.П. Астафьева "Капалуха" и стихотворении С.А. Есенина "Лебедушка"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9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fce</w:t>
              </w:r>
              <w:r w:rsidRPr="00B36C4D">
                <w:rPr>
                  <w:rFonts w:ascii="Times New Roman" w:hAnsi="Times New Roman" w:cs="Times New Roman"/>
                  <w:color w:val="0000FF"/>
                  <w:sz w:val="20"/>
                  <w:szCs w:val="20"/>
                  <w:u w:val="single"/>
                  <w:lang w:val="ru-RU"/>
                </w:rPr>
                <w:t>92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Образ автора в рассказе В.П. Астафьев "Капалуха"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9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fcd</w:t>
              </w:r>
              <w:r w:rsidRPr="00B36C4D">
                <w:rPr>
                  <w:rFonts w:ascii="Times New Roman" w:hAnsi="Times New Roman" w:cs="Times New Roman"/>
                  <w:color w:val="0000FF"/>
                  <w:sz w:val="20"/>
                  <w:szCs w:val="20"/>
                  <w:u w:val="single"/>
                  <w:lang w:val="ru-RU"/>
                </w:rPr>
                <w:t>02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М.М. Пришвин - певец русской природы. Чтение произведения М.М. Пришвина "Выскочка"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9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fc</w:t>
              </w:r>
              <w:r w:rsidRPr="00B36C4D">
                <w:rPr>
                  <w:rFonts w:ascii="Times New Roman" w:hAnsi="Times New Roman" w:cs="Times New Roman"/>
                  <w:color w:val="0000FF"/>
                  <w:sz w:val="20"/>
                  <w:szCs w:val="20"/>
                  <w:u w:val="single"/>
                  <w:lang w:val="ru-RU"/>
                </w:rPr>
                <w:t>1</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8</w:t>
              </w:r>
            </w:hyperlink>
            <w:r w:rsidRPr="00B36C4D">
              <w:rPr>
                <w:rFonts w:ascii="Times New Roman" w:hAnsi="Times New Roman" w:cs="Times New Roman"/>
                <w:color w:val="000000"/>
                <w:sz w:val="20"/>
                <w:szCs w:val="20"/>
                <w:lang w:val="ru-RU"/>
              </w:rPr>
              <w:t xml:space="preserve"> </w:t>
            </w:r>
            <w:hyperlink r:id="rId29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Авторское мастерство создания образов героев-животных. На примере произведения Максима Горького "Воробьишка"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lang w:val="ru-RU"/>
              </w:rPr>
            </w:pPr>
            <w:r w:rsidRPr="00B36C4D">
              <w:rPr>
                <w:rFonts w:ascii="Times New Roman" w:hAnsi="Times New Roman" w:cs="Times New Roman"/>
                <w:color w:val="000000"/>
                <w:sz w:val="20"/>
                <w:szCs w:val="20"/>
              </w:rPr>
              <w:t xml:space="preserve"> </w:t>
            </w: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0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Человек и его отношения с животными. Обсуждение в классе темы "Что такое самопожертвование"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0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9</w:t>
              </w:r>
              <w:r w:rsidRPr="00B36C4D">
                <w:rPr>
                  <w:rFonts w:ascii="Times New Roman" w:hAnsi="Times New Roman" w:cs="Times New Roman"/>
                  <w:color w:val="0000FF"/>
                  <w:sz w:val="20"/>
                  <w:szCs w:val="20"/>
                  <w:u w:val="single"/>
                </w:rPr>
                <w:t>fa</w:t>
              </w:r>
            </w:hyperlink>
            <w:r w:rsidRPr="00B36C4D">
              <w:rPr>
                <w:rFonts w:ascii="Times New Roman" w:hAnsi="Times New Roman" w:cs="Times New Roman"/>
                <w:color w:val="000000"/>
                <w:sz w:val="20"/>
                <w:szCs w:val="20"/>
                <w:lang w:val="ru-RU"/>
              </w:rPr>
              <w:t xml:space="preserve"> </w:t>
            </w:r>
            <w:hyperlink r:id="rId30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fc</w:t>
              </w:r>
              <w:r w:rsidRPr="00B36C4D">
                <w:rPr>
                  <w:rFonts w:ascii="Times New Roman" w:hAnsi="Times New Roman" w:cs="Times New Roman"/>
                  <w:color w:val="0000FF"/>
                  <w:sz w:val="20"/>
                  <w:szCs w:val="20"/>
                  <w:u w:val="single"/>
                  <w:lang w:val="ru-RU"/>
                </w:rPr>
                <w:t>5</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0</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Развитие речи: озаглавливание частей. На примере произведения В.П. Астафьева "Стрижонок Скрип"</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0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Тематическое повторение по итогам раздела "Произведения о животных и родной природе"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0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dc</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Работа с детскими книгами на тему: "Книги о Родине и ее истории": типы книг (изданий). Презентация книги, прочитанной самостоятельно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0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w:t>
              </w:r>
              <w:r w:rsidRPr="00B36C4D">
                <w:rPr>
                  <w:rFonts w:ascii="Times New Roman" w:hAnsi="Times New Roman" w:cs="Times New Roman"/>
                  <w:color w:val="0000FF"/>
                  <w:sz w:val="20"/>
                  <w:szCs w:val="20"/>
                  <w:u w:val="single"/>
                  <w:lang w:val="ru-RU"/>
                </w:rPr>
                <w:t>9</w:t>
              </w:r>
              <w:r w:rsidRPr="00B36C4D">
                <w:rPr>
                  <w:rFonts w:ascii="Times New Roman" w:hAnsi="Times New Roman" w:cs="Times New Roman"/>
                  <w:color w:val="0000FF"/>
                  <w:sz w:val="20"/>
                  <w:szCs w:val="20"/>
                  <w:u w:val="single"/>
                </w:rPr>
                <w:t>ea</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Составление устного рассказа "Моя любимая книга"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0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feb</w:t>
              </w:r>
              <w:r w:rsidRPr="00B36C4D">
                <w:rPr>
                  <w:rFonts w:ascii="Times New Roman" w:hAnsi="Times New Roman" w:cs="Times New Roman"/>
                  <w:color w:val="0000FF"/>
                  <w:sz w:val="20"/>
                  <w:szCs w:val="20"/>
                  <w:u w:val="single"/>
                  <w:lang w:val="ru-RU"/>
                </w:rPr>
                <w:t>52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Проявление любви к родной земле в литературе народов России. На примере стихотворных и прозаических произведениях писателей и поэтов XIX и XX вв.</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0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fecba</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Образ родной земли в стихотворении С.Д. Дрожжина "Родине"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0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0</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Раскрытие главной идеи произведения А.Т. Твардовского "О Родине большой и малой" (отрывок): чувство любви к своей стране и малой родине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0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afd</w:t>
              </w:r>
              <w:r w:rsidRPr="00B36C4D">
                <w:rPr>
                  <w:rFonts w:ascii="Times New Roman" w:hAnsi="Times New Roman" w:cs="Times New Roman"/>
                  <w:color w:val="0000FF"/>
                  <w:sz w:val="20"/>
                  <w:szCs w:val="20"/>
                  <w:u w:val="single"/>
                  <w:lang w:val="ru-RU"/>
                </w:rPr>
                <w:t>8</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Характеристика народной исторической песни: темы, образы, герои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1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ee</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Осознание понятий поступок, подвиг на примере произведений о Великой Отечественной войне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1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fede</w:t>
              </w:r>
              <w:r w:rsidRPr="00B36C4D">
                <w:rPr>
                  <w:rFonts w:ascii="Times New Roman" w:hAnsi="Times New Roman" w:cs="Times New Roman"/>
                  <w:color w:val="0000FF"/>
                  <w:sz w:val="20"/>
                  <w:szCs w:val="20"/>
                  <w:u w:val="single"/>
                  <w:lang w:val="ru-RU"/>
                </w:rPr>
                <w:t>6</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Наблюдение за художественными особенностями текста авторской песни. Знакомство с песнями на тему Великой Отечественной войны</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1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fef</w:t>
              </w:r>
              <w:r w:rsidRPr="00B36C4D">
                <w:rPr>
                  <w:rFonts w:ascii="Times New Roman" w:hAnsi="Times New Roman" w:cs="Times New Roman"/>
                  <w:color w:val="0000FF"/>
                  <w:sz w:val="20"/>
                  <w:szCs w:val="20"/>
                  <w:u w:val="single"/>
                  <w:lang w:val="ru-RU"/>
                </w:rPr>
                <w:t>08</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Тема героического прошлого России в произведениях литературы. На примере "Солдатской песни" Ф.Н. Глинки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1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ff</w:t>
              </w:r>
              <w:r w:rsidRPr="00B36C4D">
                <w:rPr>
                  <w:rFonts w:ascii="Times New Roman" w:hAnsi="Times New Roman" w:cs="Times New Roman"/>
                  <w:color w:val="0000FF"/>
                  <w:sz w:val="20"/>
                  <w:szCs w:val="20"/>
                  <w:u w:val="single"/>
                  <w:lang w:val="ru-RU"/>
                </w:rPr>
                <w:t>214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Составление устного рассказа "Защитник Отечества" по изученным произведениям</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1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ff</w:t>
              </w:r>
              <w:r w:rsidRPr="00B36C4D">
                <w:rPr>
                  <w:rFonts w:ascii="Times New Roman" w:hAnsi="Times New Roman" w:cs="Times New Roman"/>
                  <w:color w:val="0000FF"/>
                  <w:sz w:val="20"/>
                  <w:szCs w:val="20"/>
                  <w:u w:val="single"/>
                  <w:lang w:val="ru-RU"/>
                </w:rPr>
                <w:t>336</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 xml:space="preserve">Тематическое повторение по итогам раздела "О Родине, </w:t>
            </w:r>
            <w:r w:rsidRPr="00B36C4D">
              <w:rPr>
                <w:rFonts w:ascii="Times New Roman" w:hAnsi="Times New Roman" w:cs="Times New Roman"/>
                <w:szCs w:val="20"/>
              </w:rPr>
              <w:lastRenderedPageBreak/>
              <w:t>героические страницы истории"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lastRenderedPageBreak/>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1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ff</w:t>
              </w:r>
              <w:r w:rsidRPr="00B36C4D">
                <w:rPr>
                  <w:rFonts w:ascii="Times New Roman" w:hAnsi="Times New Roman" w:cs="Times New Roman"/>
                  <w:color w:val="0000FF"/>
                  <w:sz w:val="20"/>
                  <w:szCs w:val="20"/>
                  <w:u w:val="single"/>
                  <w:lang w:val="ru-RU"/>
                </w:rPr>
                <w:t>44</w:t>
              </w:r>
              <w:r w:rsidRPr="00B36C4D">
                <w:rPr>
                  <w:rFonts w:ascii="Times New Roman" w:hAnsi="Times New Roman" w:cs="Times New Roman"/>
                  <w:color w:val="0000FF"/>
                  <w:sz w:val="20"/>
                  <w:szCs w:val="20"/>
                  <w:u w:val="single"/>
                </w:rPr>
                <w:t>e</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Патриотическое звучание произведений о Родине, о славных и героических страницах истории России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1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08300</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Зарубежные писатели-сказочники: раскрытие главной мысли и особенности композиции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1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w:t>
              </w:r>
              <w:r w:rsidRPr="00B36C4D">
                <w:rPr>
                  <w:rFonts w:ascii="Times New Roman" w:hAnsi="Times New Roman" w:cs="Times New Roman"/>
                  <w:color w:val="0000FF"/>
                  <w:sz w:val="20"/>
                  <w:szCs w:val="20"/>
                  <w:u w:val="single"/>
                  <w:lang w:val="ru-RU"/>
                </w:rPr>
                <w:t>36</w:t>
              </w:r>
              <w:r w:rsidRPr="00B36C4D">
                <w:rPr>
                  <w:rFonts w:ascii="Times New Roman" w:hAnsi="Times New Roman" w:cs="Times New Roman"/>
                  <w:color w:val="0000FF"/>
                  <w:sz w:val="20"/>
                  <w:szCs w:val="20"/>
                  <w:u w:val="single"/>
                </w:rPr>
                <w:t>e</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Особенности басни как лиро-эпического жанра. Басни стихотворные и прозаические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lang w:val="ru-RU"/>
              </w:rPr>
            </w:pPr>
            <w:r w:rsidRPr="00B36C4D">
              <w:rPr>
                <w:rFonts w:ascii="Times New Roman" w:hAnsi="Times New Roman" w:cs="Times New Roman"/>
                <w:color w:val="000000"/>
                <w:sz w:val="20"/>
                <w:szCs w:val="20"/>
              </w:rPr>
              <w:t xml:space="preserve"> </w:t>
            </w: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1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1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Аллегория и ирония как характеристика героев басен. На примере басни И.А. Крылова "Мартышка и очки"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2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Работа с баснями И.А. Крылова. Инсценирование их сюжета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2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097</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Язык басен И.А. Крылова: пословицы, поговорки, крылатые выражения</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2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08986</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Особенности сюжета "Путешествия Гулливера" Джонатана Свифта (отдельные главы)</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2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w:t>
              </w:r>
              <w:r w:rsidRPr="00B36C4D">
                <w:rPr>
                  <w:rFonts w:ascii="Times New Roman" w:hAnsi="Times New Roman" w:cs="Times New Roman"/>
                  <w:color w:val="0000FF"/>
                  <w:sz w:val="20"/>
                  <w:szCs w:val="20"/>
                  <w:u w:val="single"/>
                </w:rPr>
                <w:t>cb</w:t>
              </w:r>
              <w:r w:rsidRPr="00B36C4D">
                <w:rPr>
                  <w:rFonts w:ascii="Times New Roman" w:hAnsi="Times New Roman" w:cs="Times New Roman"/>
                  <w:color w:val="0000FF"/>
                  <w:sz w:val="20"/>
                  <w:szCs w:val="20"/>
                  <w:u w:val="single"/>
                  <w:lang w:val="ru-RU"/>
                </w:rPr>
                <w:t>0</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Характеристика главного героя "Путешествия Гулливера" Джонатана Свифта (отдельные главы)</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2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09502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Особенности построения (композиция) литературной сказки: составление плана. Х.К. Андерсен "Русалочка"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2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09372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Средства художественной выразительности в литературной сказке. Х.К. Андерсен "Дикие лебеди"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2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09674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Описание героя в произведении Марка Твена "Том Сойер" (отдельные главы)</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2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0</w:t>
              </w:r>
            </w:hyperlink>
            <w:r w:rsidRPr="00B36C4D">
              <w:rPr>
                <w:rFonts w:ascii="Times New Roman" w:hAnsi="Times New Roman" w:cs="Times New Roman"/>
                <w:color w:val="000000"/>
                <w:sz w:val="20"/>
                <w:szCs w:val="20"/>
                <w:lang w:val="ru-RU"/>
              </w:rPr>
              <w:t xml:space="preserve"> </w:t>
            </w:r>
            <w:hyperlink r:id="rId32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1</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2</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Анализ отдельных эпизодов произведения Марка Твена "Том Сойер" (отдельные главы): средства создания комического. Написание отзыва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2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Книги зарубежных писателей</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3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348</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Работа со словарем: поиск необходимой информации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3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aa</w:t>
              </w:r>
              <w:r w:rsidRPr="00B36C4D">
                <w:rPr>
                  <w:rFonts w:ascii="Times New Roman" w:hAnsi="Times New Roman" w:cs="Times New Roman"/>
                  <w:color w:val="0000FF"/>
                  <w:sz w:val="20"/>
                  <w:szCs w:val="20"/>
                  <w:u w:val="single"/>
                  <w:lang w:val="ru-RU"/>
                </w:rPr>
                <w:t>06</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3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234</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 xml:space="preserve">Комплексная разноуровневая работа </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3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11</w:t>
              </w:r>
              <w:r w:rsidRPr="00B36C4D">
                <w:rPr>
                  <w:rFonts w:ascii="Times New Roman" w:hAnsi="Times New Roman" w:cs="Times New Roman"/>
                  <w:color w:val="0000FF"/>
                  <w:sz w:val="20"/>
                  <w:szCs w:val="20"/>
                  <w:u w:val="single"/>
                </w:rPr>
                <w:t>c</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Книги о приключениях и фантастике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3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bee</w:t>
              </w:r>
              <w:r w:rsidRPr="00B36C4D">
                <w:rPr>
                  <w:rFonts w:ascii="Times New Roman" w:hAnsi="Times New Roman" w:cs="Times New Roman"/>
                  <w:color w:val="0000FF"/>
                  <w:sz w:val="20"/>
                  <w:szCs w:val="20"/>
                  <w:u w:val="single"/>
                  <w:lang w:val="ru-RU"/>
                </w:rPr>
                <w:t>2</w:t>
              </w:r>
            </w:hyperlink>
            <w:r w:rsidRPr="00B36C4D">
              <w:rPr>
                <w:rFonts w:ascii="Times New Roman" w:hAnsi="Times New Roman" w:cs="Times New Roman"/>
                <w:color w:val="000000"/>
                <w:sz w:val="20"/>
                <w:szCs w:val="20"/>
                <w:lang w:val="ru-RU"/>
              </w:rPr>
              <w:t xml:space="preserve"> </w:t>
            </w:r>
            <w:hyperlink r:id="rId33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906</w:t>
              </w:r>
            </w:hyperlink>
          </w:p>
        </w:tc>
      </w:tr>
      <w:tr w:rsidR="007D553F" w:rsidRPr="00811167"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 xml:space="preserve">Резервный урок. Рекомендации по летнему чтению. Правила читателя и способы выбора книги </w:t>
            </w:r>
            <w:r w:rsidRPr="00B36C4D">
              <w:rPr>
                <w:rFonts w:ascii="Times New Roman" w:hAnsi="Times New Roman" w:cs="Times New Roman"/>
                <w:szCs w:val="20"/>
              </w:rPr>
              <w:lastRenderedPageBreak/>
              <w:t>(тематический, систематический каталог)</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lastRenderedPageBreak/>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33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902</w:t>
              </w:r>
            </w:hyperlink>
            <w:r w:rsidRPr="00B36C4D">
              <w:rPr>
                <w:rFonts w:ascii="Times New Roman" w:hAnsi="Times New Roman" w:cs="Times New Roman"/>
                <w:color w:val="000000"/>
                <w:sz w:val="20"/>
                <w:szCs w:val="20"/>
                <w:lang w:val="ru-RU"/>
              </w:rPr>
              <w:t xml:space="preserve"> </w:t>
            </w:r>
            <w:hyperlink r:id="rId33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45</w:t>
              </w:r>
              <w:r w:rsidRPr="00B36C4D">
                <w:rPr>
                  <w:rFonts w:ascii="Times New Roman" w:hAnsi="Times New Roman" w:cs="Times New Roman"/>
                  <w:color w:val="0000FF"/>
                  <w:sz w:val="20"/>
                  <w:szCs w:val="20"/>
                  <w:u w:val="single"/>
                </w:rPr>
                <w:t>a</w:t>
              </w:r>
            </w:hyperlink>
          </w:p>
        </w:tc>
      </w:tr>
      <w:tr w:rsidR="007D553F" w:rsidRPr="00B36C4D" w:rsidTr="007D553F">
        <w:trPr>
          <w:trHeight w:val="144"/>
          <w:tblCellSpacing w:w="20" w:type="nil"/>
        </w:trPr>
        <w:tc>
          <w:tcPr>
            <w:tcW w:w="6196" w:type="dxa"/>
            <w:gridSpan w:val="2"/>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Общее количество часов по программе </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136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0</w:t>
            </w: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0 </w:t>
            </w:r>
          </w:p>
        </w:tc>
        <w:tc>
          <w:tcPr>
            <w:tcW w:w="5670" w:type="dxa"/>
            <w:tcBorders>
              <w:left w:val="single" w:sz="4" w:space="0" w:color="auto"/>
            </w:tcBorders>
          </w:tcPr>
          <w:p w:rsidR="007D553F" w:rsidRPr="00B36C4D" w:rsidRDefault="007D553F" w:rsidP="00F345BC">
            <w:pPr>
              <w:spacing w:line="240" w:lineRule="auto"/>
              <w:rPr>
                <w:rFonts w:ascii="Times New Roman" w:hAnsi="Times New Roman" w:cs="Times New Roman"/>
                <w:sz w:val="20"/>
                <w:szCs w:val="20"/>
              </w:rPr>
            </w:pPr>
          </w:p>
        </w:tc>
      </w:tr>
    </w:tbl>
    <w:p w:rsidR="00EC11F3" w:rsidRPr="00FF7981" w:rsidRDefault="00913845" w:rsidP="00FF7981">
      <w:pPr>
        <w:spacing w:after="0"/>
        <w:ind w:left="120"/>
        <w:jc w:val="both"/>
        <w:rPr>
          <w:rFonts w:ascii="Times New Roman" w:hAnsi="Times New Roman" w:cs="Times New Roman"/>
          <w:sz w:val="24"/>
          <w:szCs w:val="24"/>
        </w:rPr>
      </w:pPr>
      <w:r w:rsidRPr="00FF7981">
        <w:rPr>
          <w:rFonts w:ascii="Times New Roman" w:hAnsi="Times New Roman" w:cs="Times New Roman"/>
          <w:b/>
          <w:color w:val="000000"/>
          <w:sz w:val="24"/>
          <w:szCs w:val="24"/>
        </w:rPr>
        <w:t xml:space="preserve"> </w:t>
      </w:r>
    </w:p>
    <w:p w:rsidR="00EC11F3" w:rsidRPr="00FF7981" w:rsidRDefault="00EC11F3" w:rsidP="00FF7981">
      <w:pPr>
        <w:jc w:val="both"/>
        <w:rPr>
          <w:rFonts w:ascii="Times New Roman" w:hAnsi="Times New Roman" w:cs="Times New Roman"/>
          <w:sz w:val="24"/>
          <w:szCs w:val="24"/>
        </w:rPr>
        <w:sectPr w:rsidR="00EC11F3" w:rsidRPr="00FF7981" w:rsidSect="007D553F">
          <w:pgSz w:w="16383" w:h="11906" w:orient="landscape"/>
          <w:pgMar w:top="720" w:right="720" w:bottom="720" w:left="720" w:header="720" w:footer="720" w:gutter="0"/>
          <w:cols w:space="720"/>
          <w:docGrid w:linePitch="299"/>
        </w:sectPr>
      </w:pPr>
    </w:p>
    <w:p w:rsidR="00EC11F3" w:rsidRPr="00FF7981" w:rsidRDefault="00913845" w:rsidP="00FF7981">
      <w:pPr>
        <w:spacing w:before="199" w:after="199" w:line="336" w:lineRule="auto"/>
        <w:ind w:left="120"/>
        <w:jc w:val="both"/>
        <w:rPr>
          <w:rFonts w:ascii="Times New Roman" w:hAnsi="Times New Roman" w:cs="Times New Roman"/>
          <w:sz w:val="24"/>
          <w:szCs w:val="24"/>
          <w:lang w:val="ru-RU"/>
        </w:rPr>
      </w:pPr>
      <w:bookmarkStart w:id="69" w:name="block-91062583"/>
      <w:bookmarkEnd w:id="68"/>
      <w:r w:rsidRPr="00FF7981">
        <w:rPr>
          <w:rFonts w:ascii="Times New Roman" w:hAnsi="Times New Roman" w:cs="Times New Roman"/>
          <w:b/>
          <w:color w:val="000000"/>
          <w:sz w:val="24"/>
          <w:szCs w:val="24"/>
          <w:lang w:val="ru-RU"/>
        </w:rPr>
        <w:lastRenderedPageBreak/>
        <w:t xml:space="preserve">ПРОВЕРЯЕМЫЕ ТРЕБОВАНИЯ К РЕЗУЛЬТАТАМ ОСВОЕНИЯ ОСНОВНОЙ </w:t>
      </w:r>
    </w:p>
    <w:p w:rsidR="00EC11F3" w:rsidRPr="00FF7981" w:rsidRDefault="00913845" w:rsidP="00FF7981">
      <w:pPr>
        <w:spacing w:before="199" w:after="199"/>
        <w:ind w:left="120"/>
        <w:jc w:val="both"/>
        <w:rPr>
          <w:rFonts w:ascii="Times New Roman" w:hAnsi="Times New Roman" w:cs="Times New Roman"/>
          <w:sz w:val="24"/>
          <w:szCs w:val="24"/>
        </w:rPr>
      </w:pPr>
      <w:r w:rsidRPr="00FF7981">
        <w:rPr>
          <w:rFonts w:ascii="Times New Roman" w:hAnsi="Times New Roman" w:cs="Times New Roman"/>
          <w:b/>
          <w:color w:val="000000"/>
          <w:sz w:val="24"/>
          <w:szCs w:val="24"/>
        </w:rPr>
        <w:t xml:space="preserve">ОБРАЗОВАТЕЛЬНОЙ ПРОГРАММЫ </w:t>
      </w:r>
    </w:p>
    <w:p w:rsidR="00EC11F3" w:rsidRPr="00FF7981" w:rsidRDefault="00913845" w:rsidP="00FF7981">
      <w:pPr>
        <w:spacing w:before="199" w:after="199"/>
        <w:ind w:left="120"/>
        <w:jc w:val="both"/>
        <w:rPr>
          <w:rFonts w:ascii="Times New Roman" w:hAnsi="Times New Roman" w:cs="Times New Roman"/>
          <w:sz w:val="24"/>
          <w:szCs w:val="24"/>
        </w:rPr>
      </w:pPr>
      <w:proofErr w:type="gramStart"/>
      <w:r w:rsidRPr="00FF7981">
        <w:rPr>
          <w:rFonts w:ascii="Times New Roman" w:hAnsi="Times New Roman" w:cs="Times New Roman"/>
          <w:b/>
          <w:color w:val="000000"/>
          <w:sz w:val="24"/>
          <w:szCs w:val="24"/>
        </w:rPr>
        <w:t>1</w:t>
      </w:r>
      <w:proofErr w:type="gramEnd"/>
      <w:r w:rsidRPr="00FF7981">
        <w:rPr>
          <w:rFonts w:ascii="Times New Roman" w:hAnsi="Times New Roman" w:cs="Times New Roman"/>
          <w:b/>
          <w:color w:val="000000"/>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39"/>
        <w:gridCol w:w="11984"/>
      </w:tblGrid>
      <w:tr w:rsidR="00EC11F3" w:rsidRPr="00811167">
        <w:trPr>
          <w:trHeight w:val="144"/>
        </w:trPr>
        <w:tc>
          <w:tcPr>
            <w:tcW w:w="1694"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4"/>
              </w:rPr>
            </w:pPr>
            <w:r w:rsidRPr="00D551AF">
              <w:rPr>
                <w:rFonts w:ascii="Times New Roman" w:hAnsi="Times New Roman" w:cs="Times New Roman"/>
                <w:b/>
                <w:color w:val="000000"/>
                <w:sz w:val="20"/>
                <w:szCs w:val="24"/>
              </w:rPr>
              <w:t xml:space="preserve"> Код проверяемого результата </w:t>
            </w:r>
          </w:p>
        </w:tc>
        <w:tc>
          <w:tcPr>
            <w:tcW w:w="11984"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4"/>
                <w:lang w:val="ru-RU"/>
              </w:rPr>
            </w:pPr>
            <w:r w:rsidRPr="00D551AF">
              <w:rPr>
                <w:rFonts w:ascii="Times New Roman" w:hAnsi="Times New Roman" w:cs="Times New Roman"/>
                <w:b/>
                <w:color w:val="000000"/>
                <w:sz w:val="20"/>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1.2</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находить в художественных произведениях отражение нравственных ценностей, традиций, быта разных народов</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1.3</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1.4</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1.5</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различать прозаическую (нестихотворную) и стихотворную речь</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1.6</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1.7</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1.8</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 xml:space="preserve">владеть элементарными умениями анализа </w:t>
            </w:r>
            <w:proofErr w:type="gramStart"/>
            <w:r w:rsidRPr="00D551AF">
              <w:rPr>
                <w:rFonts w:ascii="Times New Roman" w:hAnsi="Times New Roman" w:cs="Times New Roman"/>
                <w:color w:val="000000"/>
                <w:sz w:val="20"/>
                <w:szCs w:val="24"/>
                <w:lang w:val="ru-RU"/>
              </w:rPr>
              <w:t>текста</w:t>
            </w:r>
            <w:proofErr w:type="gramEnd"/>
            <w:r w:rsidRPr="00D551AF">
              <w:rPr>
                <w:rFonts w:ascii="Times New Roman" w:hAnsi="Times New Roman" w:cs="Times New Roman"/>
                <w:color w:val="000000"/>
                <w:sz w:val="20"/>
                <w:szCs w:val="24"/>
                <w:lang w:val="ru-RU"/>
              </w:rPr>
              <w:t xml:space="preserve">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1.9</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1.10</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1.11</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читать по ролям с соблюдением норм произношения, расстановки ударения</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lastRenderedPageBreak/>
              <w:t>1.12</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составлять высказывания по содержанию произведения (не менее 3 предложений) по заданному алгоритму</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1.13</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сочинять небольшие тексты по предложенному началу (не менее 3 предложений)</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1.14</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1.15</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обращаться к справочной литературе для получения дополнительной информации в соответствии с учебной задачей</w:t>
            </w:r>
          </w:p>
        </w:tc>
      </w:tr>
    </w:tbl>
    <w:p w:rsidR="00EC11F3" w:rsidRPr="00FF7981" w:rsidRDefault="00913845" w:rsidP="00FF7981">
      <w:pPr>
        <w:spacing w:before="199" w:after="199"/>
        <w:ind w:left="120"/>
        <w:jc w:val="both"/>
        <w:rPr>
          <w:rFonts w:ascii="Times New Roman" w:hAnsi="Times New Roman" w:cs="Times New Roman"/>
          <w:sz w:val="24"/>
          <w:szCs w:val="24"/>
        </w:rPr>
      </w:pPr>
      <w:proofErr w:type="gramStart"/>
      <w:r w:rsidRPr="00FF7981">
        <w:rPr>
          <w:rFonts w:ascii="Times New Roman" w:hAnsi="Times New Roman" w:cs="Times New Roman"/>
          <w:b/>
          <w:color w:val="000000"/>
          <w:sz w:val="24"/>
          <w:szCs w:val="24"/>
        </w:rPr>
        <w:t>3</w:t>
      </w:r>
      <w:proofErr w:type="gramEnd"/>
      <w:r w:rsidRPr="00FF7981">
        <w:rPr>
          <w:rFonts w:ascii="Times New Roman" w:hAnsi="Times New Roman" w:cs="Times New Roman"/>
          <w:b/>
          <w:color w:val="000000"/>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39"/>
        <w:gridCol w:w="11984"/>
      </w:tblGrid>
      <w:tr w:rsidR="00EC11F3" w:rsidRPr="00811167">
        <w:trPr>
          <w:trHeight w:val="144"/>
        </w:trPr>
        <w:tc>
          <w:tcPr>
            <w:tcW w:w="1694"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 Код проверяемого результата </w:t>
            </w:r>
          </w:p>
        </w:tc>
        <w:tc>
          <w:tcPr>
            <w:tcW w:w="11984"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0"/>
                <w:lang w:val="ru-RU"/>
              </w:rPr>
            </w:pPr>
            <w:r w:rsidRPr="00D551AF">
              <w:rPr>
                <w:rFonts w:ascii="Times New Roman" w:hAnsi="Times New Roman" w:cs="Times New Roman"/>
                <w:b/>
                <w:color w:val="000000"/>
                <w:sz w:val="20"/>
                <w:szCs w:val="20"/>
                <w:lang w:val="ru-RU"/>
              </w:rPr>
              <w:t xml:space="preserve"> Проверяемые предметные результаты освоения основной образовательной программы начального общего образования </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1.2</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1.3</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читать наизусть не менее 4 стихотворений в соответствии с изученной тематикой произведений</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1.4</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различать художественные произведения и познавательные тексты</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1.5</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1.6</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1.7</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1.8</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 xml:space="preserve">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w:t>
            </w:r>
            <w:r w:rsidRPr="00D551AF">
              <w:rPr>
                <w:rFonts w:ascii="Times New Roman" w:hAnsi="Times New Roman" w:cs="Times New Roman"/>
                <w:color w:val="000000"/>
                <w:sz w:val="20"/>
                <w:szCs w:val="20"/>
                <w:lang w:val="ru-RU"/>
              </w:rPr>
              <w:lastRenderedPageBreak/>
              <w:t>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lastRenderedPageBreak/>
              <w:t>1.9</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1.10</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1.11</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1.12</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1.13</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1.14</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читать по ролям с соблюдением норм произношения, инсценировать небольшие эпизоды из произведения</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1.15</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1.16</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сочинять тексты, используя аналогии, иллюстрации, придумывать продолжение прочитанного произведения</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1.17</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1.18</w:t>
            </w:r>
          </w:p>
        </w:tc>
        <w:tc>
          <w:tcPr>
            <w:tcW w:w="1198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EC11F3" w:rsidRPr="00FF7981" w:rsidRDefault="00913845" w:rsidP="00FF7981">
      <w:pPr>
        <w:spacing w:before="199" w:after="199"/>
        <w:ind w:left="120"/>
        <w:jc w:val="both"/>
        <w:rPr>
          <w:rFonts w:ascii="Times New Roman" w:hAnsi="Times New Roman" w:cs="Times New Roman"/>
          <w:sz w:val="24"/>
          <w:szCs w:val="24"/>
        </w:rPr>
      </w:pPr>
      <w:proofErr w:type="gramStart"/>
      <w:r w:rsidRPr="00FF7981">
        <w:rPr>
          <w:rFonts w:ascii="Times New Roman" w:hAnsi="Times New Roman" w:cs="Times New Roman"/>
          <w:b/>
          <w:color w:val="000000"/>
          <w:sz w:val="24"/>
          <w:szCs w:val="24"/>
        </w:rPr>
        <w:t>4</w:t>
      </w:r>
      <w:proofErr w:type="gramEnd"/>
      <w:r w:rsidRPr="00FF7981">
        <w:rPr>
          <w:rFonts w:ascii="Times New Roman" w:hAnsi="Times New Roman" w:cs="Times New Roman"/>
          <w:b/>
          <w:color w:val="000000"/>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39"/>
        <w:gridCol w:w="11984"/>
      </w:tblGrid>
      <w:tr w:rsidR="00EC11F3" w:rsidRPr="00811167">
        <w:trPr>
          <w:trHeight w:val="144"/>
        </w:trPr>
        <w:tc>
          <w:tcPr>
            <w:tcW w:w="1694"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4"/>
              </w:rPr>
            </w:pPr>
            <w:r w:rsidRPr="00D551AF">
              <w:rPr>
                <w:rFonts w:ascii="Times New Roman" w:hAnsi="Times New Roman" w:cs="Times New Roman"/>
                <w:b/>
                <w:color w:val="000000"/>
                <w:sz w:val="20"/>
                <w:szCs w:val="24"/>
              </w:rPr>
              <w:t xml:space="preserve"> Код проверяемого результата </w:t>
            </w:r>
          </w:p>
        </w:tc>
        <w:tc>
          <w:tcPr>
            <w:tcW w:w="11984"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4"/>
                <w:lang w:val="ru-RU"/>
              </w:rPr>
            </w:pPr>
            <w:r w:rsidRPr="00D551AF">
              <w:rPr>
                <w:rFonts w:ascii="Times New Roman" w:hAnsi="Times New Roman" w:cs="Times New Roman"/>
                <w:b/>
                <w:color w:val="000000"/>
                <w:sz w:val="20"/>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 xml:space="preserve">осознавать значимость художественной литературы и фольклора для всестороннего развития личности человека, находить в </w:t>
            </w:r>
            <w:r w:rsidRPr="00D551AF">
              <w:rPr>
                <w:rFonts w:ascii="Times New Roman" w:hAnsi="Times New Roman" w:cs="Times New Roman"/>
                <w:color w:val="000000"/>
                <w:sz w:val="20"/>
                <w:szCs w:val="24"/>
                <w:lang w:val="ru-RU"/>
              </w:rPr>
              <w:lastRenderedPageBreak/>
              <w:t>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lastRenderedPageBreak/>
              <w:t>1.2</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1.3</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читать наизусть не менее 5 стихотворений в соответствии с изученной тематикой произведений</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1.4</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различать художественные произведения и познавательные тексты</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1.5</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1.6</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1.7</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1.8</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1.9</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1.10</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1.11</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lastRenderedPageBreak/>
              <w:t>1.12</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1.13</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читать по ролям с соблюдением норм произношения, расстановки ударения, инсценировать небольшие эпизоды из произведения</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1.14</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1.15</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1.16</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EC11F3" w:rsidRPr="00811167">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1.17</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EC11F3" w:rsidRPr="00FF7981" w:rsidRDefault="00EC11F3" w:rsidP="00FF7981">
      <w:pPr>
        <w:spacing w:after="0"/>
        <w:ind w:left="120"/>
        <w:jc w:val="both"/>
        <w:rPr>
          <w:rFonts w:ascii="Times New Roman" w:hAnsi="Times New Roman" w:cs="Times New Roman"/>
          <w:sz w:val="24"/>
          <w:szCs w:val="24"/>
          <w:lang w:val="ru-RU"/>
        </w:rPr>
      </w:pPr>
    </w:p>
    <w:p w:rsidR="00EC11F3" w:rsidRPr="00FF7981" w:rsidRDefault="00EC11F3" w:rsidP="00FF7981">
      <w:pPr>
        <w:jc w:val="both"/>
        <w:rPr>
          <w:rFonts w:ascii="Times New Roman" w:hAnsi="Times New Roman" w:cs="Times New Roman"/>
          <w:sz w:val="24"/>
          <w:szCs w:val="24"/>
          <w:lang w:val="ru-RU"/>
        </w:rPr>
        <w:sectPr w:rsidR="00EC11F3" w:rsidRPr="00FF7981" w:rsidSect="00D551AF">
          <w:pgSz w:w="16383" w:h="11906" w:orient="landscape"/>
          <w:pgMar w:top="720" w:right="720" w:bottom="720" w:left="720" w:header="720" w:footer="720" w:gutter="0"/>
          <w:cols w:space="720"/>
          <w:docGrid w:linePitch="299"/>
        </w:sectPr>
      </w:pPr>
    </w:p>
    <w:p w:rsidR="00EC11F3" w:rsidRPr="00FF7981" w:rsidRDefault="00913845" w:rsidP="00FF7981">
      <w:pPr>
        <w:spacing w:before="199" w:after="199"/>
        <w:ind w:left="120"/>
        <w:jc w:val="both"/>
        <w:rPr>
          <w:rFonts w:ascii="Times New Roman" w:hAnsi="Times New Roman" w:cs="Times New Roman"/>
          <w:sz w:val="24"/>
          <w:szCs w:val="24"/>
        </w:rPr>
      </w:pPr>
      <w:bookmarkStart w:id="70" w:name="block-91062585"/>
      <w:bookmarkEnd w:id="69"/>
      <w:r w:rsidRPr="00FF7981">
        <w:rPr>
          <w:rFonts w:ascii="Times New Roman" w:hAnsi="Times New Roman" w:cs="Times New Roman"/>
          <w:b/>
          <w:color w:val="000000"/>
          <w:sz w:val="24"/>
          <w:szCs w:val="24"/>
        </w:rPr>
        <w:lastRenderedPageBreak/>
        <w:t>ПРОВЕРЯЕМЫЕ ЭЛЕМЕНТЫ СОДЕРЖАНИЯ</w:t>
      </w:r>
    </w:p>
    <w:p w:rsidR="00EC11F3" w:rsidRPr="00FF7981" w:rsidRDefault="00913845" w:rsidP="00FF7981">
      <w:pPr>
        <w:spacing w:before="199" w:after="199"/>
        <w:ind w:left="120"/>
        <w:jc w:val="both"/>
        <w:rPr>
          <w:rFonts w:ascii="Times New Roman" w:hAnsi="Times New Roman" w:cs="Times New Roman"/>
          <w:sz w:val="24"/>
          <w:szCs w:val="24"/>
        </w:rPr>
      </w:pPr>
      <w:proofErr w:type="gramStart"/>
      <w:r w:rsidRPr="00FF7981">
        <w:rPr>
          <w:rFonts w:ascii="Times New Roman" w:hAnsi="Times New Roman" w:cs="Times New Roman"/>
          <w:b/>
          <w:color w:val="000000"/>
          <w:sz w:val="24"/>
          <w:szCs w:val="24"/>
        </w:rPr>
        <w:t>1</w:t>
      </w:r>
      <w:proofErr w:type="gramEnd"/>
      <w:r w:rsidRPr="00FF7981">
        <w:rPr>
          <w:rFonts w:ascii="Times New Roman" w:hAnsi="Times New Roman" w:cs="Times New Roman"/>
          <w:b/>
          <w:color w:val="000000"/>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2"/>
        <w:gridCol w:w="12658"/>
      </w:tblGrid>
      <w:tr w:rsidR="00EC11F3" w:rsidRPr="00D551AF">
        <w:trPr>
          <w:trHeight w:val="144"/>
        </w:trPr>
        <w:tc>
          <w:tcPr>
            <w:tcW w:w="1442"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4"/>
              </w:rPr>
            </w:pPr>
            <w:r w:rsidRPr="00D551AF">
              <w:rPr>
                <w:rFonts w:ascii="Times New Roman" w:hAnsi="Times New Roman" w:cs="Times New Roman"/>
                <w:b/>
                <w:color w:val="000000"/>
                <w:sz w:val="20"/>
                <w:szCs w:val="24"/>
              </w:rPr>
              <w:t xml:space="preserve"> Код </w:t>
            </w:r>
          </w:p>
        </w:tc>
        <w:tc>
          <w:tcPr>
            <w:tcW w:w="12658"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4"/>
              </w:rPr>
            </w:pPr>
            <w:r w:rsidRPr="00D551AF">
              <w:rPr>
                <w:rFonts w:ascii="Times New Roman" w:hAnsi="Times New Roman" w:cs="Times New Roman"/>
                <w:b/>
                <w:color w:val="000000"/>
                <w:sz w:val="20"/>
                <w:szCs w:val="24"/>
              </w:rPr>
              <w:t xml:space="preserve"> Проверяемый элемент содержания </w:t>
            </w:r>
          </w:p>
        </w:tc>
      </w:tr>
      <w:tr w:rsidR="00EC11F3" w:rsidRPr="00811167">
        <w:trPr>
          <w:trHeight w:val="144"/>
        </w:trPr>
        <w:tc>
          <w:tcPr>
            <w:tcW w:w="1442"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w:t>
            </w:r>
          </w:p>
        </w:tc>
        <w:tc>
          <w:tcPr>
            <w:tcW w:w="12658"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Сказка фольклорная (народная) о животных и литературная (авторская) (не менее четырёх произведений)</w:t>
            </w:r>
          </w:p>
        </w:tc>
      </w:tr>
      <w:tr w:rsidR="00EC11F3" w:rsidRPr="00811167">
        <w:trPr>
          <w:trHeight w:val="144"/>
        </w:trPr>
        <w:tc>
          <w:tcPr>
            <w:tcW w:w="1442"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w:t>
            </w:r>
          </w:p>
        </w:tc>
        <w:tc>
          <w:tcPr>
            <w:tcW w:w="12658"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Народные сказки о животных, например, «Лисица и тетерев», «Лиса и рак» и другие</w:t>
            </w:r>
          </w:p>
        </w:tc>
      </w:tr>
      <w:tr w:rsidR="00EC11F3" w:rsidRPr="00811167">
        <w:trPr>
          <w:trHeight w:val="144"/>
        </w:trPr>
        <w:tc>
          <w:tcPr>
            <w:tcW w:w="1442"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1.2</w:t>
            </w:r>
          </w:p>
        </w:tc>
        <w:tc>
          <w:tcPr>
            <w:tcW w:w="12658"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EC11F3" w:rsidRPr="00811167">
        <w:trPr>
          <w:trHeight w:val="144"/>
        </w:trPr>
        <w:tc>
          <w:tcPr>
            <w:tcW w:w="1442"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2</w:t>
            </w:r>
          </w:p>
        </w:tc>
        <w:tc>
          <w:tcPr>
            <w:tcW w:w="12658"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EC11F3" w:rsidRPr="00811167">
        <w:trPr>
          <w:trHeight w:val="144"/>
        </w:trPr>
        <w:tc>
          <w:tcPr>
            <w:tcW w:w="1442"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3</w:t>
            </w:r>
          </w:p>
        </w:tc>
        <w:tc>
          <w:tcPr>
            <w:tcW w:w="12658"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EC11F3" w:rsidRPr="00811167">
        <w:trPr>
          <w:trHeight w:val="144"/>
        </w:trPr>
        <w:tc>
          <w:tcPr>
            <w:tcW w:w="1442"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4</w:t>
            </w:r>
          </w:p>
        </w:tc>
        <w:tc>
          <w:tcPr>
            <w:tcW w:w="12658"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Малые фольклорные жанры: потешка, загадка, пословица (не менее шести произведений)</w:t>
            </w:r>
          </w:p>
        </w:tc>
      </w:tr>
      <w:tr w:rsidR="00EC11F3" w:rsidRPr="00811167">
        <w:trPr>
          <w:trHeight w:val="144"/>
        </w:trPr>
        <w:tc>
          <w:tcPr>
            <w:tcW w:w="1442"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5</w:t>
            </w:r>
          </w:p>
        </w:tc>
        <w:tc>
          <w:tcPr>
            <w:tcW w:w="12658"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EC11F3" w:rsidRPr="00811167">
        <w:trPr>
          <w:trHeight w:val="144"/>
        </w:trPr>
        <w:tc>
          <w:tcPr>
            <w:tcW w:w="1442"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6</w:t>
            </w:r>
          </w:p>
        </w:tc>
        <w:tc>
          <w:tcPr>
            <w:tcW w:w="12658"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EC11F3" w:rsidRPr="00811167">
        <w:trPr>
          <w:trHeight w:val="144"/>
        </w:trPr>
        <w:tc>
          <w:tcPr>
            <w:tcW w:w="1442"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7</w:t>
            </w:r>
          </w:p>
        </w:tc>
        <w:tc>
          <w:tcPr>
            <w:tcW w:w="12658"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EC11F3" w:rsidRPr="00D551AF">
        <w:trPr>
          <w:trHeight w:val="144"/>
        </w:trPr>
        <w:tc>
          <w:tcPr>
            <w:tcW w:w="1442"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8</w:t>
            </w:r>
          </w:p>
        </w:tc>
        <w:tc>
          <w:tcPr>
            <w:tcW w:w="12658"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sidRPr="00D551AF">
              <w:rPr>
                <w:rFonts w:ascii="Times New Roman" w:hAnsi="Times New Roman" w:cs="Times New Roman"/>
                <w:color w:val="000000"/>
                <w:sz w:val="20"/>
                <w:szCs w:val="24"/>
              </w:rPr>
              <w:t>Рифма. Содержание произведения. Прозаическая (нестихотворная) и стихотворная речь</w:t>
            </w:r>
          </w:p>
        </w:tc>
      </w:tr>
    </w:tbl>
    <w:p w:rsidR="00EC11F3" w:rsidRPr="00FF7981" w:rsidRDefault="00913845" w:rsidP="00FF7981">
      <w:pPr>
        <w:spacing w:before="199" w:after="199"/>
        <w:ind w:left="120"/>
        <w:jc w:val="both"/>
        <w:rPr>
          <w:rFonts w:ascii="Times New Roman" w:hAnsi="Times New Roman" w:cs="Times New Roman"/>
          <w:sz w:val="24"/>
          <w:szCs w:val="24"/>
        </w:rPr>
      </w:pPr>
      <w:proofErr w:type="gramStart"/>
      <w:r w:rsidRPr="00FF7981">
        <w:rPr>
          <w:rFonts w:ascii="Times New Roman" w:hAnsi="Times New Roman" w:cs="Times New Roman"/>
          <w:b/>
          <w:color w:val="000000"/>
          <w:sz w:val="24"/>
          <w:szCs w:val="24"/>
        </w:rPr>
        <w:t>3</w:t>
      </w:r>
      <w:proofErr w:type="gramEnd"/>
      <w:r w:rsidRPr="00FF7981">
        <w:rPr>
          <w:rFonts w:ascii="Times New Roman" w:hAnsi="Times New Roman" w:cs="Times New Roman"/>
          <w:b/>
          <w:color w:val="000000"/>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0"/>
        <w:gridCol w:w="12851"/>
      </w:tblGrid>
      <w:tr w:rsidR="00EC11F3" w:rsidRPr="00D551AF">
        <w:trPr>
          <w:trHeight w:val="144"/>
        </w:trPr>
        <w:tc>
          <w:tcPr>
            <w:tcW w:w="1320"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 Код </w:t>
            </w:r>
          </w:p>
        </w:tc>
        <w:tc>
          <w:tcPr>
            <w:tcW w:w="12851"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 Проверяемый элемент содержания </w:t>
            </w:r>
          </w:p>
        </w:tc>
      </w:tr>
      <w:tr w:rsidR="00EC11F3" w:rsidRPr="00811167">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w:t>
            </w:r>
            <w:bookmarkStart w:id="71" w:name="_GoBack"/>
            <w:bookmarkEnd w:id="71"/>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EC11F3" w:rsidRPr="00D551AF">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2</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Фольклор (устное народное творчество)</w:t>
            </w:r>
          </w:p>
        </w:tc>
      </w:tr>
      <w:tr w:rsidR="00EC11F3" w:rsidRPr="00D551AF">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lastRenderedPageBreak/>
              <w:t>2.1</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Малые жанры фольклора (пословицы, потешки, считалки, небылицы, скороговорки, загадки, по выбору). </w:t>
            </w:r>
            <w:r w:rsidRPr="00D551AF">
              <w:rPr>
                <w:rFonts w:ascii="Times New Roman" w:hAnsi="Times New Roman" w:cs="Times New Roman"/>
                <w:color w:val="000000"/>
                <w:sz w:val="20"/>
                <w:szCs w:val="20"/>
              </w:rPr>
              <w:t xml:space="preserve">Виды загадок. Пословицы народов России </w:t>
            </w:r>
          </w:p>
        </w:tc>
      </w:tr>
      <w:tr w:rsidR="00EC11F3" w:rsidRPr="00811167">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2.2</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Книги и словари, созданные В.И. Далем</w:t>
            </w:r>
          </w:p>
        </w:tc>
      </w:tr>
      <w:tr w:rsidR="00EC11F3" w:rsidRPr="00811167">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2.3</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EC11F3" w:rsidRPr="00811167">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2.4</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EC11F3" w:rsidRPr="00811167">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2.5</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Былина как народный песенный сказ. Фольклорные особенности жанра былин. Былина об Илье Муромце и другие (по выбору)</w:t>
            </w:r>
          </w:p>
        </w:tc>
      </w:tr>
      <w:tr w:rsidR="00EC11F3" w:rsidRPr="00D551AF">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3</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Творчество А.С. Пушкина</w:t>
            </w:r>
          </w:p>
        </w:tc>
      </w:tr>
      <w:tr w:rsidR="00EC11F3" w:rsidRPr="00811167">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3.1</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Лирические произведения А.С. Пушкина. Стихотворения «В тот год осенняя погода…», «Опрятней модного паркета…» и другие (по выбору)</w:t>
            </w:r>
          </w:p>
        </w:tc>
      </w:tr>
      <w:tr w:rsidR="00EC11F3" w:rsidRPr="00811167">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3.2</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EC11F3" w:rsidRPr="00811167">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4</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Басни И.А. Крылова (не менее двух) Басни: «Ворона и Лисица», «Лисица и виноград», «Мартышка и очки» и другие (по выбору)</w:t>
            </w:r>
          </w:p>
        </w:tc>
      </w:tr>
      <w:tr w:rsidR="00EC11F3" w:rsidRPr="00811167">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5</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Картины природы в произведениях поэтов и писателей Х</w:t>
            </w:r>
            <w:r w:rsidRPr="00D551AF">
              <w:rPr>
                <w:rFonts w:ascii="Times New Roman" w:hAnsi="Times New Roman" w:cs="Times New Roman"/>
                <w:color w:val="000000"/>
                <w:sz w:val="20"/>
                <w:szCs w:val="20"/>
              </w:rPr>
              <w:t>I</w:t>
            </w:r>
            <w:r w:rsidRPr="00D551AF">
              <w:rPr>
                <w:rFonts w:ascii="Times New Roman" w:hAnsi="Times New Roman" w:cs="Times New Roman"/>
                <w:color w:val="000000"/>
                <w:sz w:val="20"/>
                <w:szCs w:val="20"/>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EC11F3" w:rsidRPr="00D551AF">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6</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Произведения Л.Н. Толстого, их жанровое многообразие: сказки, рассказы, басни, быль (не менее трёх произведений). </w:t>
            </w:r>
            <w:r w:rsidRPr="00D551AF">
              <w:rPr>
                <w:rFonts w:ascii="Times New Roman" w:hAnsi="Times New Roman" w:cs="Times New Roman"/>
                <w:color w:val="000000"/>
                <w:sz w:val="20"/>
                <w:szCs w:val="20"/>
              </w:rPr>
              <w:t>Л.Н. Толстой «Лебеди», «Зайцы», «Прыжок», «Акула» и другие</w:t>
            </w:r>
          </w:p>
        </w:tc>
      </w:tr>
      <w:tr w:rsidR="00EC11F3" w:rsidRPr="00811167">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7</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EC11F3" w:rsidRPr="00811167">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8</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EC11F3" w:rsidRPr="00811167">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9</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EC11F3" w:rsidRPr="00811167">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10</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EC11F3" w:rsidRPr="00D551AF">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Зарубежная литература</w:t>
            </w:r>
          </w:p>
        </w:tc>
      </w:tr>
      <w:tr w:rsidR="00EC11F3" w:rsidRPr="00811167">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11.1</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EC11F3" w:rsidRPr="00811167">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11.2</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Рассказы зарубежных писателей о животных</w:t>
            </w:r>
          </w:p>
        </w:tc>
      </w:tr>
      <w:tr w:rsidR="00EC11F3" w:rsidRPr="00811167">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lastRenderedPageBreak/>
              <w:t>11.3</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Известные переводчики зарубежной литературы: С.Я. Маршак, К.И. Чуковский, Б.В. Заходер</w:t>
            </w:r>
          </w:p>
        </w:tc>
      </w:tr>
      <w:tr w:rsidR="00EC11F3" w:rsidRPr="00D551AF">
        <w:trPr>
          <w:trHeight w:val="144"/>
        </w:trPr>
        <w:tc>
          <w:tcPr>
            <w:tcW w:w="1320"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12</w:t>
            </w:r>
          </w:p>
        </w:tc>
        <w:tc>
          <w:tcPr>
            <w:tcW w:w="12851"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sidRPr="00D551AF">
              <w:rPr>
                <w:rFonts w:ascii="Times New Roman" w:hAnsi="Times New Roman" w:cs="Times New Roman"/>
                <w:color w:val="000000"/>
                <w:sz w:val="20"/>
                <w:szCs w:val="20"/>
              </w:rPr>
              <w:t>Средства художественной выразительности (сравнение, олицетворение, эпитет). Проза и поэзия</w:t>
            </w:r>
          </w:p>
        </w:tc>
      </w:tr>
    </w:tbl>
    <w:p w:rsidR="00EC11F3" w:rsidRPr="00FF7981" w:rsidRDefault="00913845" w:rsidP="00FF7981">
      <w:pPr>
        <w:spacing w:before="199" w:after="199"/>
        <w:ind w:left="120"/>
        <w:jc w:val="both"/>
        <w:rPr>
          <w:rFonts w:ascii="Times New Roman" w:hAnsi="Times New Roman" w:cs="Times New Roman"/>
          <w:sz w:val="24"/>
          <w:szCs w:val="24"/>
        </w:rPr>
      </w:pPr>
      <w:proofErr w:type="gramStart"/>
      <w:r w:rsidRPr="00FF7981">
        <w:rPr>
          <w:rFonts w:ascii="Times New Roman" w:hAnsi="Times New Roman" w:cs="Times New Roman"/>
          <w:b/>
          <w:color w:val="000000"/>
          <w:sz w:val="24"/>
          <w:szCs w:val="24"/>
        </w:rPr>
        <w:t>4</w:t>
      </w:r>
      <w:proofErr w:type="gramEnd"/>
      <w:r w:rsidRPr="00FF7981">
        <w:rPr>
          <w:rFonts w:ascii="Times New Roman" w:hAnsi="Times New Roman" w:cs="Times New Roman"/>
          <w:b/>
          <w:color w:val="000000"/>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5"/>
        <w:gridCol w:w="12882"/>
      </w:tblGrid>
      <w:tr w:rsidR="00EC11F3" w:rsidRPr="00D551AF">
        <w:trPr>
          <w:trHeight w:val="144"/>
        </w:trPr>
        <w:tc>
          <w:tcPr>
            <w:tcW w:w="1195"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 Код </w:t>
            </w:r>
          </w:p>
        </w:tc>
        <w:tc>
          <w:tcPr>
            <w:tcW w:w="12882"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 Проверяемый элемент содержания </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Произведения о Родине</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Образ родной земли в стихотворных и прозаических произведениях писателей и поэтов Х</w:t>
            </w:r>
            <w:r w:rsidRPr="00D551AF">
              <w:rPr>
                <w:rFonts w:ascii="Times New Roman" w:hAnsi="Times New Roman" w:cs="Times New Roman"/>
                <w:color w:val="000000"/>
                <w:sz w:val="20"/>
                <w:szCs w:val="20"/>
              </w:rPr>
              <w:t>I</w:t>
            </w:r>
            <w:r w:rsidRPr="00D551AF">
              <w:rPr>
                <w:rFonts w:ascii="Times New Roman" w:hAnsi="Times New Roman" w:cs="Times New Roman"/>
                <w:color w:val="000000"/>
                <w:sz w:val="20"/>
                <w:szCs w:val="20"/>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1.2</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1.3</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1.4</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Понятие исторической песни; песни на тему Великой Отечественной войны (2 – 3 произведения по выбору)</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2</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Фольклор (устное народное творчество)</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2.1</w:t>
            </w:r>
          </w:p>
        </w:tc>
        <w:tc>
          <w:tcPr>
            <w:tcW w:w="12882"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2.2</w:t>
            </w:r>
          </w:p>
        </w:tc>
        <w:tc>
          <w:tcPr>
            <w:tcW w:w="12882"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Малые жанры фольклора (назначение, сравнение, классификация). Собиратели фольклора (А.Н. Афанасьев, В.И. Даль)</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2.3</w:t>
            </w:r>
          </w:p>
        </w:tc>
        <w:tc>
          <w:tcPr>
            <w:tcW w:w="12882"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Виды сказок: о животных, бытовые, волшебные. 2 – 3 русские народные сказки по выбору и 2 – 3 сказки народов России по выбору</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2.4</w:t>
            </w:r>
          </w:p>
        </w:tc>
        <w:tc>
          <w:tcPr>
            <w:tcW w:w="12882"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2.5</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3</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Творчество А.С. Пушкина</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3.1</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Картины природы в лирических произведениях А.С. Пушкина (на примере 2 – 3 произведений). </w:t>
            </w:r>
            <w:r w:rsidRPr="00D551AF">
              <w:rPr>
                <w:rFonts w:ascii="Times New Roman" w:hAnsi="Times New Roman" w:cs="Times New Roman"/>
                <w:color w:val="000000"/>
                <w:sz w:val="20"/>
                <w:szCs w:val="20"/>
              </w:rPr>
              <w:t xml:space="preserve">Стихотворения: «Няне», «Осень» (отрывки), </w:t>
            </w:r>
            <w:r w:rsidRPr="00D551AF">
              <w:rPr>
                <w:rFonts w:ascii="Times New Roman" w:hAnsi="Times New Roman" w:cs="Times New Roman"/>
                <w:color w:val="000000"/>
                <w:sz w:val="20"/>
                <w:szCs w:val="20"/>
              </w:rPr>
              <w:lastRenderedPageBreak/>
              <w:t>«Зимняя дорога» и другие.</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lastRenderedPageBreak/>
              <w:t>3.2</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Литературные сказки А.С. Пушкина в стихах: «Сказка о мёртвой царевне и о семи богатырях». </w:t>
            </w:r>
            <w:r w:rsidRPr="00D551AF">
              <w:rPr>
                <w:rFonts w:ascii="Times New Roman" w:hAnsi="Times New Roman" w:cs="Times New Roman"/>
                <w:color w:val="000000"/>
                <w:sz w:val="20"/>
                <w:szCs w:val="20"/>
              </w:rPr>
              <w:t>Фольклорная основа авторской сказки</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4</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Басни И.А. Крылова, И.И. Хемницера, Л.Н. Толстого, С.В. Михалкова (не менее трех). </w:t>
            </w:r>
            <w:r w:rsidRPr="00D551AF">
              <w:rPr>
                <w:rFonts w:ascii="Times New Roman" w:hAnsi="Times New Roman" w:cs="Times New Roman"/>
                <w:color w:val="000000"/>
                <w:sz w:val="20"/>
                <w:szCs w:val="20"/>
              </w:rPr>
              <w:t>Басня как лиро-эпический жанр. Аллегория в баснях</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4.1</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 xml:space="preserve">Басни И.А. Крылова: «Стрекоза и муравей», «Квартет» и другие </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4.2</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Басни стихотворные и прозаические. И.И. Хемницер «Стрекоза», Л.Н. Толстой «Стрекоза и муравьи», С.В. Михалков и другие</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5</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Лирические произведения М.Ю. Лермонтова (не менее трёх). Стихотворения: «Утёс», «Парус», «Москва, Москва! …</w:t>
            </w:r>
            <w:r w:rsidRPr="00D551AF">
              <w:rPr>
                <w:rFonts w:ascii="Times New Roman" w:hAnsi="Times New Roman" w:cs="Times New Roman"/>
                <w:color w:val="000000"/>
                <w:sz w:val="20"/>
                <w:szCs w:val="20"/>
              </w:rPr>
              <w:t>Люблю тебя как сын…» и другие</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6</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7</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Картины природы в творчестве поэтов и писателей Х</w:t>
            </w:r>
            <w:r w:rsidRPr="00D551AF">
              <w:rPr>
                <w:rFonts w:ascii="Times New Roman" w:hAnsi="Times New Roman" w:cs="Times New Roman"/>
                <w:color w:val="000000"/>
                <w:sz w:val="20"/>
                <w:szCs w:val="20"/>
              </w:rPr>
              <w:t>I</w:t>
            </w:r>
            <w:r w:rsidRPr="00D551AF">
              <w:rPr>
                <w:rFonts w:ascii="Times New Roman" w:hAnsi="Times New Roman" w:cs="Times New Roman"/>
                <w:color w:val="000000"/>
                <w:sz w:val="20"/>
                <w:szCs w:val="20"/>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8</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9</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10</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Пьеса (одна по выбору). С.Я. Маршак «Двенадцать месяцев» и другие</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12</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13</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Зарубежная литература</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13.1</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Литературные сказки зарубежных писателей Ш. Перро, Х.-К. Андерсена, братьев Гримм и других (по выбору). </w:t>
            </w:r>
            <w:r w:rsidRPr="00D551AF">
              <w:rPr>
                <w:rFonts w:ascii="Times New Roman" w:hAnsi="Times New Roman" w:cs="Times New Roman"/>
                <w:color w:val="000000"/>
                <w:sz w:val="20"/>
                <w:szCs w:val="20"/>
              </w:rPr>
              <w:t>Х.-К. Андерсен «Дикие лебеди», «Русалочка»</w:t>
            </w:r>
          </w:p>
        </w:tc>
      </w:tr>
      <w:tr w:rsidR="00EC11F3" w:rsidRPr="00811167">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13.2</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14</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о животных, бытовая, волшебная) и литературная сказка. Идея. Тема. Заголовок. Образ художественный. Литературный герой, персонаж, </w:t>
            </w:r>
            <w:r w:rsidRPr="00D551AF">
              <w:rPr>
                <w:rFonts w:ascii="Times New Roman" w:hAnsi="Times New Roman" w:cs="Times New Roman"/>
                <w:color w:val="000000"/>
                <w:sz w:val="20"/>
                <w:szCs w:val="20"/>
                <w:lang w:val="ru-RU"/>
              </w:rPr>
              <w:lastRenderedPageBreak/>
              <w:t xml:space="preserve">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sidRPr="00D551AF">
              <w:rPr>
                <w:rFonts w:ascii="Times New Roman" w:hAnsi="Times New Roman" w:cs="Times New Roman"/>
                <w:color w:val="000000"/>
                <w:sz w:val="20"/>
                <w:szCs w:val="20"/>
              </w:rPr>
              <w:t>Эпос. Лирика. Драма. Проза и поэзия</w:t>
            </w:r>
          </w:p>
        </w:tc>
      </w:tr>
    </w:tbl>
    <w:p w:rsidR="00EC11F3" w:rsidRPr="00FF7981" w:rsidRDefault="00EC11F3" w:rsidP="00FF7981">
      <w:pPr>
        <w:jc w:val="both"/>
        <w:rPr>
          <w:rFonts w:ascii="Times New Roman" w:hAnsi="Times New Roman" w:cs="Times New Roman"/>
          <w:sz w:val="24"/>
          <w:szCs w:val="24"/>
        </w:rPr>
        <w:sectPr w:rsidR="00EC11F3" w:rsidRPr="00FF7981" w:rsidSect="00D551AF">
          <w:pgSz w:w="16383" w:h="11906" w:orient="landscape"/>
          <w:pgMar w:top="720" w:right="720" w:bottom="720" w:left="720" w:header="720" w:footer="720" w:gutter="0"/>
          <w:cols w:space="720"/>
          <w:docGrid w:linePitch="299"/>
        </w:sectPr>
      </w:pPr>
    </w:p>
    <w:p w:rsidR="00EC11F3" w:rsidRPr="00FF7981" w:rsidRDefault="00913845" w:rsidP="00FF7981">
      <w:pPr>
        <w:spacing w:after="0"/>
        <w:ind w:left="120"/>
        <w:jc w:val="both"/>
        <w:rPr>
          <w:rFonts w:ascii="Times New Roman" w:hAnsi="Times New Roman" w:cs="Times New Roman"/>
          <w:sz w:val="24"/>
          <w:szCs w:val="24"/>
        </w:rPr>
      </w:pPr>
      <w:bookmarkStart w:id="72" w:name="block-91062584"/>
      <w:bookmarkEnd w:id="70"/>
      <w:r w:rsidRPr="00FF7981">
        <w:rPr>
          <w:rFonts w:ascii="Times New Roman" w:hAnsi="Times New Roman" w:cs="Times New Roman"/>
          <w:b/>
          <w:color w:val="000000"/>
          <w:sz w:val="24"/>
          <w:szCs w:val="24"/>
        </w:rPr>
        <w:lastRenderedPageBreak/>
        <w:t>УЧЕБНО-МЕТОДИЧЕСКОЕ ОБЕСПЕЧЕНИЕ ОБРАЗОВАТЕЛЬНОГО ПРОЦЕССА</w:t>
      </w:r>
    </w:p>
    <w:p w:rsidR="00EC11F3" w:rsidRPr="00FF7981" w:rsidRDefault="00913845" w:rsidP="00FF7981">
      <w:pPr>
        <w:spacing w:after="0" w:line="480" w:lineRule="auto"/>
        <w:ind w:left="120"/>
        <w:jc w:val="both"/>
        <w:rPr>
          <w:rFonts w:ascii="Times New Roman" w:hAnsi="Times New Roman" w:cs="Times New Roman"/>
          <w:sz w:val="24"/>
          <w:szCs w:val="24"/>
        </w:rPr>
      </w:pPr>
      <w:r w:rsidRPr="00FF7981">
        <w:rPr>
          <w:rFonts w:ascii="Times New Roman" w:hAnsi="Times New Roman" w:cs="Times New Roman"/>
          <w:b/>
          <w:color w:val="000000"/>
          <w:sz w:val="24"/>
          <w:szCs w:val="24"/>
        </w:rPr>
        <w:t>ОБЯЗАТЕЛЬНЫЕ УЧЕБНЫЕ МАТЕРИАЛЫ ДЛЯ УЧЕНИКА</w:t>
      </w:r>
    </w:p>
    <w:p w:rsidR="00EC11F3" w:rsidRPr="00FF7981" w:rsidRDefault="00EC11F3" w:rsidP="00FF7981">
      <w:pPr>
        <w:spacing w:after="0" w:line="480" w:lineRule="auto"/>
        <w:ind w:left="120"/>
        <w:jc w:val="both"/>
        <w:rPr>
          <w:rFonts w:ascii="Times New Roman" w:hAnsi="Times New Roman" w:cs="Times New Roman"/>
          <w:sz w:val="24"/>
          <w:szCs w:val="24"/>
        </w:rPr>
      </w:pPr>
    </w:p>
    <w:p w:rsidR="00EC11F3" w:rsidRPr="00FF7981" w:rsidRDefault="00EC11F3" w:rsidP="00FF7981">
      <w:pPr>
        <w:spacing w:after="0" w:line="480" w:lineRule="auto"/>
        <w:ind w:left="120"/>
        <w:jc w:val="both"/>
        <w:rPr>
          <w:rFonts w:ascii="Times New Roman" w:hAnsi="Times New Roman" w:cs="Times New Roman"/>
          <w:sz w:val="24"/>
          <w:szCs w:val="24"/>
        </w:rPr>
      </w:pPr>
    </w:p>
    <w:p w:rsidR="00EC11F3" w:rsidRPr="00FF7981" w:rsidRDefault="00EC11F3" w:rsidP="00FF7981">
      <w:pPr>
        <w:spacing w:after="0"/>
        <w:ind w:left="120"/>
        <w:jc w:val="both"/>
        <w:rPr>
          <w:rFonts w:ascii="Times New Roman" w:hAnsi="Times New Roman" w:cs="Times New Roman"/>
          <w:sz w:val="24"/>
          <w:szCs w:val="24"/>
        </w:rPr>
      </w:pPr>
    </w:p>
    <w:p w:rsidR="00EC11F3" w:rsidRPr="00FF7981" w:rsidRDefault="00913845" w:rsidP="00FF7981">
      <w:pPr>
        <w:spacing w:after="0" w:line="480" w:lineRule="auto"/>
        <w:ind w:left="120"/>
        <w:jc w:val="both"/>
        <w:rPr>
          <w:rFonts w:ascii="Times New Roman" w:hAnsi="Times New Roman" w:cs="Times New Roman"/>
          <w:sz w:val="24"/>
          <w:szCs w:val="24"/>
        </w:rPr>
      </w:pPr>
      <w:r w:rsidRPr="00FF7981">
        <w:rPr>
          <w:rFonts w:ascii="Times New Roman" w:hAnsi="Times New Roman" w:cs="Times New Roman"/>
          <w:b/>
          <w:color w:val="000000"/>
          <w:sz w:val="24"/>
          <w:szCs w:val="24"/>
        </w:rPr>
        <w:t>МЕТОДИЧЕСКИЕ МАТЕРИАЛЫ ДЛЯ УЧИТЕЛЯ</w:t>
      </w:r>
    </w:p>
    <w:p w:rsidR="00EC11F3" w:rsidRPr="00FF7981" w:rsidRDefault="00EC11F3" w:rsidP="00FF7981">
      <w:pPr>
        <w:spacing w:after="0" w:line="480" w:lineRule="auto"/>
        <w:ind w:left="120"/>
        <w:jc w:val="both"/>
        <w:rPr>
          <w:rFonts w:ascii="Times New Roman" w:hAnsi="Times New Roman" w:cs="Times New Roman"/>
          <w:sz w:val="24"/>
          <w:szCs w:val="24"/>
        </w:rPr>
      </w:pPr>
    </w:p>
    <w:p w:rsidR="00EC11F3" w:rsidRPr="00FF7981" w:rsidRDefault="00EC11F3" w:rsidP="00FF7981">
      <w:pPr>
        <w:spacing w:after="0"/>
        <w:ind w:left="120"/>
        <w:jc w:val="both"/>
        <w:rPr>
          <w:rFonts w:ascii="Times New Roman" w:hAnsi="Times New Roman" w:cs="Times New Roman"/>
          <w:sz w:val="24"/>
          <w:szCs w:val="24"/>
        </w:rPr>
      </w:pPr>
    </w:p>
    <w:p w:rsidR="00EC11F3" w:rsidRPr="00FF7981" w:rsidRDefault="00913845" w:rsidP="00FF7981">
      <w:pPr>
        <w:spacing w:after="0" w:line="480" w:lineRule="auto"/>
        <w:ind w:left="12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ЦИФРОВЫЕ ОБРАЗОВАТЕЛЬНЫЕ РЕСУРСЫ И РЕСУРСЫ СЕТИ ИНТЕРНЕТ</w:t>
      </w:r>
    </w:p>
    <w:p w:rsidR="00EC11F3" w:rsidRPr="00FF7981" w:rsidRDefault="00EC11F3" w:rsidP="00FF7981">
      <w:pPr>
        <w:spacing w:after="0" w:line="480" w:lineRule="auto"/>
        <w:ind w:left="120"/>
        <w:jc w:val="both"/>
        <w:rPr>
          <w:rFonts w:ascii="Times New Roman" w:hAnsi="Times New Roman" w:cs="Times New Roman"/>
          <w:sz w:val="24"/>
          <w:szCs w:val="24"/>
          <w:lang w:val="ru-RU"/>
        </w:rPr>
      </w:pPr>
    </w:p>
    <w:p w:rsidR="00EC11F3" w:rsidRPr="00FF7981" w:rsidRDefault="00EC11F3" w:rsidP="00FF7981">
      <w:pPr>
        <w:jc w:val="both"/>
        <w:rPr>
          <w:rFonts w:ascii="Times New Roman" w:hAnsi="Times New Roman" w:cs="Times New Roman"/>
          <w:sz w:val="24"/>
          <w:szCs w:val="24"/>
          <w:lang w:val="ru-RU"/>
        </w:rPr>
        <w:sectPr w:rsidR="00EC11F3" w:rsidRPr="00FF7981" w:rsidSect="00D551AF">
          <w:pgSz w:w="16383" w:h="11906" w:orient="landscape"/>
          <w:pgMar w:top="720" w:right="720" w:bottom="720" w:left="720" w:header="720" w:footer="720" w:gutter="0"/>
          <w:cols w:space="720"/>
          <w:docGrid w:linePitch="299"/>
        </w:sectPr>
      </w:pPr>
    </w:p>
    <w:bookmarkEnd w:id="72"/>
    <w:p w:rsidR="00FF7981" w:rsidRPr="00FF7981" w:rsidRDefault="00FF7981" w:rsidP="00FF7981">
      <w:pPr>
        <w:jc w:val="both"/>
        <w:rPr>
          <w:rFonts w:ascii="Times New Roman" w:hAnsi="Times New Roman" w:cs="Times New Roman"/>
          <w:sz w:val="24"/>
          <w:szCs w:val="24"/>
          <w:lang w:val="ru-RU"/>
        </w:rPr>
      </w:pPr>
    </w:p>
    <w:sectPr w:rsidR="00FF7981" w:rsidRPr="00FF798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16165"/>
    <w:multiLevelType w:val="multilevel"/>
    <w:tmpl w:val="6308C4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29594F"/>
    <w:multiLevelType w:val="multilevel"/>
    <w:tmpl w:val="CADA96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AC55E0"/>
    <w:multiLevelType w:val="multilevel"/>
    <w:tmpl w:val="947A78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041525"/>
    <w:multiLevelType w:val="multilevel"/>
    <w:tmpl w:val="A3EC04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402248"/>
    <w:multiLevelType w:val="multilevel"/>
    <w:tmpl w:val="B41E87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9E536A"/>
    <w:multiLevelType w:val="multilevel"/>
    <w:tmpl w:val="C7A246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BF6380"/>
    <w:multiLevelType w:val="multilevel"/>
    <w:tmpl w:val="D778D9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0B151C"/>
    <w:multiLevelType w:val="multilevel"/>
    <w:tmpl w:val="F1887A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23E5E3E"/>
    <w:multiLevelType w:val="multilevel"/>
    <w:tmpl w:val="65C0E1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8308D4"/>
    <w:multiLevelType w:val="multilevel"/>
    <w:tmpl w:val="DD1861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67934C6"/>
    <w:multiLevelType w:val="multilevel"/>
    <w:tmpl w:val="831C42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FC5D72"/>
    <w:multiLevelType w:val="multilevel"/>
    <w:tmpl w:val="5316F8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BB50B3"/>
    <w:multiLevelType w:val="multilevel"/>
    <w:tmpl w:val="520E4F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D8634B5"/>
    <w:multiLevelType w:val="multilevel"/>
    <w:tmpl w:val="9A86B1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D21E3E"/>
    <w:multiLevelType w:val="multilevel"/>
    <w:tmpl w:val="A9B292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21A4BD1"/>
    <w:multiLevelType w:val="multilevel"/>
    <w:tmpl w:val="A39897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2860136"/>
    <w:multiLevelType w:val="multilevel"/>
    <w:tmpl w:val="217629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3C54C64"/>
    <w:multiLevelType w:val="multilevel"/>
    <w:tmpl w:val="9E9AF0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EF1DFF"/>
    <w:multiLevelType w:val="multilevel"/>
    <w:tmpl w:val="DA0A72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82350DB"/>
    <w:multiLevelType w:val="multilevel"/>
    <w:tmpl w:val="2FBA67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C2F130B"/>
    <w:multiLevelType w:val="multilevel"/>
    <w:tmpl w:val="5EDA59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EF92AAD"/>
    <w:multiLevelType w:val="multilevel"/>
    <w:tmpl w:val="D7B012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802D3F"/>
    <w:multiLevelType w:val="multilevel"/>
    <w:tmpl w:val="1A6017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212711E"/>
    <w:multiLevelType w:val="multilevel"/>
    <w:tmpl w:val="C1CC4A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8E670AF"/>
    <w:multiLevelType w:val="multilevel"/>
    <w:tmpl w:val="782A87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B2105B7"/>
    <w:multiLevelType w:val="multilevel"/>
    <w:tmpl w:val="BA12D7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D26652E"/>
    <w:multiLevelType w:val="multilevel"/>
    <w:tmpl w:val="A21CAD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E6E1D0A"/>
    <w:multiLevelType w:val="multilevel"/>
    <w:tmpl w:val="986AAA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38444AC"/>
    <w:multiLevelType w:val="multilevel"/>
    <w:tmpl w:val="753852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8C24691"/>
    <w:multiLevelType w:val="multilevel"/>
    <w:tmpl w:val="C3728F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8C37B78"/>
    <w:multiLevelType w:val="multilevel"/>
    <w:tmpl w:val="D5E426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F1273C8"/>
    <w:multiLevelType w:val="multilevel"/>
    <w:tmpl w:val="1924FD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4932DB1"/>
    <w:multiLevelType w:val="multilevel"/>
    <w:tmpl w:val="163659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7AE4595"/>
    <w:multiLevelType w:val="multilevel"/>
    <w:tmpl w:val="4FEC7B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18C524B"/>
    <w:multiLevelType w:val="multilevel"/>
    <w:tmpl w:val="89A067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AB25551"/>
    <w:multiLevelType w:val="multilevel"/>
    <w:tmpl w:val="77821A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E4A1ED3"/>
    <w:multiLevelType w:val="multilevel"/>
    <w:tmpl w:val="96C487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21"/>
  </w:num>
  <w:num w:numId="3">
    <w:abstractNumId w:val="8"/>
  </w:num>
  <w:num w:numId="4">
    <w:abstractNumId w:val="1"/>
  </w:num>
  <w:num w:numId="5">
    <w:abstractNumId w:val="27"/>
  </w:num>
  <w:num w:numId="6">
    <w:abstractNumId w:val="17"/>
  </w:num>
  <w:num w:numId="7">
    <w:abstractNumId w:val="22"/>
  </w:num>
  <w:num w:numId="8">
    <w:abstractNumId w:val="33"/>
  </w:num>
  <w:num w:numId="9">
    <w:abstractNumId w:val="28"/>
  </w:num>
  <w:num w:numId="10">
    <w:abstractNumId w:val="30"/>
  </w:num>
  <w:num w:numId="11">
    <w:abstractNumId w:val="18"/>
  </w:num>
  <w:num w:numId="12">
    <w:abstractNumId w:val="31"/>
  </w:num>
  <w:num w:numId="13">
    <w:abstractNumId w:val="35"/>
  </w:num>
  <w:num w:numId="14">
    <w:abstractNumId w:val="14"/>
  </w:num>
  <w:num w:numId="15">
    <w:abstractNumId w:val="36"/>
  </w:num>
  <w:num w:numId="16">
    <w:abstractNumId w:val="23"/>
  </w:num>
  <w:num w:numId="17">
    <w:abstractNumId w:val="20"/>
  </w:num>
  <w:num w:numId="18">
    <w:abstractNumId w:val="13"/>
  </w:num>
  <w:num w:numId="19">
    <w:abstractNumId w:val="34"/>
  </w:num>
  <w:num w:numId="20">
    <w:abstractNumId w:val="19"/>
  </w:num>
  <w:num w:numId="21">
    <w:abstractNumId w:val="0"/>
  </w:num>
  <w:num w:numId="22">
    <w:abstractNumId w:val="29"/>
  </w:num>
  <w:num w:numId="23">
    <w:abstractNumId w:val="7"/>
  </w:num>
  <w:num w:numId="24">
    <w:abstractNumId w:val="6"/>
  </w:num>
  <w:num w:numId="25">
    <w:abstractNumId w:val="26"/>
  </w:num>
  <w:num w:numId="26">
    <w:abstractNumId w:val="11"/>
  </w:num>
  <w:num w:numId="27">
    <w:abstractNumId w:val="16"/>
  </w:num>
  <w:num w:numId="28">
    <w:abstractNumId w:val="12"/>
  </w:num>
  <w:num w:numId="29">
    <w:abstractNumId w:val="15"/>
  </w:num>
  <w:num w:numId="30">
    <w:abstractNumId w:val="10"/>
  </w:num>
  <w:num w:numId="31">
    <w:abstractNumId w:val="5"/>
  </w:num>
  <w:num w:numId="32">
    <w:abstractNumId w:val="32"/>
  </w:num>
  <w:num w:numId="33">
    <w:abstractNumId w:val="25"/>
  </w:num>
  <w:num w:numId="34">
    <w:abstractNumId w:val="4"/>
  </w:num>
  <w:num w:numId="35">
    <w:abstractNumId w:val="24"/>
  </w:num>
  <w:num w:numId="36">
    <w:abstractNumId w:val="2"/>
  </w:num>
  <w:num w:numId="37">
    <w:abstractNumId w:val="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1F3"/>
    <w:rsid w:val="007D553F"/>
    <w:rsid w:val="00811167"/>
    <w:rsid w:val="00913845"/>
    <w:rsid w:val="009309B3"/>
    <w:rsid w:val="00D551AF"/>
    <w:rsid w:val="00EC11F3"/>
    <w:rsid w:val="00F418DA"/>
    <w:rsid w:val="00FF7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E62CFA-35DB-4179-8F34-2B48CB58C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character" w:styleId="ae">
    <w:name w:val="FollowedHyperlink"/>
    <w:basedOn w:val="a0"/>
    <w:uiPriority w:val="99"/>
    <w:semiHidden/>
    <w:unhideWhenUsed/>
    <w:rsid w:val="007D553F"/>
    <w:rPr>
      <w:color w:val="954F72" w:themeColor="followedHyperlink"/>
      <w:u w:val="single"/>
    </w:rPr>
  </w:style>
  <w:style w:type="paragraph" w:customStyle="1" w:styleId="Default">
    <w:name w:val="Default"/>
    <w:rsid w:val="007D553F"/>
    <w:pPr>
      <w:autoSpaceDE w:val="0"/>
      <w:autoSpaceDN w:val="0"/>
      <w:adjustRightInd w:val="0"/>
      <w:spacing w:after="0" w:line="240" w:lineRule="auto"/>
    </w:pPr>
    <w:rPr>
      <w:rFonts w:ascii="Times New Roman" w:hAnsi="Times New Roman" w:cs="Times New Roman"/>
      <w:color w:val="000000"/>
      <w:sz w:val="24"/>
      <w:szCs w:val="24"/>
      <w:lang w:val="ru-RU"/>
    </w:rPr>
  </w:style>
  <w:style w:type="paragraph" w:customStyle="1" w:styleId="ConsPlusNormal">
    <w:name w:val="ConsPlusNormal"/>
    <w:rsid w:val="007D553F"/>
    <w:pPr>
      <w:widowControl w:val="0"/>
      <w:autoSpaceDE w:val="0"/>
      <w:autoSpaceDN w:val="0"/>
      <w:spacing w:after="0" w:line="240" w:lineRule="auto"/>
    </w:pPr>
    <w:rPr>
      <w:rFonts w:ascii="Arial" w:eastAsiaTheme="minorEastAsia" w:hAnsi="Arial" w:cs="Arial"/>
      <w:sz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m.edsoo.ru/8bc4fe30" TargetMode="External"/><Relationship Id="rId299" Type="http://schemas.openxmlformats.org/officeDocument/2006/relationships/hyperlink" Target="https://m.edsoo.ru/f29fd0f4" TargetMode="External"/><Relationship Id="rId303" Type="http://schemas.openxmlformats.org/officeDocument/2006/relationships/hyperlink" Target="https://m.edsoo.ru/f29fe7c4" TargetMode="External"/><Relationship Id="rId21" Type="http://schemas.openxmlformats.org/officeDocument/2006/relationships/hyperlink" Target="https://myschool.edu.ru/" TargetMode="External"/><Relationship Id="rId42" Type="http://schemas.openxmlformats.org/officeDocument/2006/relationships/hyperlink" Target="https://goo.su/aVv2f" TargetMode="External"/><Relationship Id="rId63" Type="http://schemas.openxmlformats.org/officeDocument/2006/relationships/hyperlink" Target="https://m.edsoo.ru/8bc483ec" TargetMode="External"/><Relationship Id="rId84" Type="http://schemas.openxmlformats.org/officeDocument/2006/relationships/hyperlink" Target="https://m.edsoo.ru/8bc4c2e4" TargetMode="External"/><Relationship Id="rId138" Type="http://schemas.openxmlformats.org/officeDocument/2006/relationships/hyperlink" Target="https://m.edsoo.ru/8bc525e0" TargetMode="External"/><Relationship Id="rId159" Type="http://schemas.openxmlformats.org/officeDocument/2006/relationships/hyperlink" Target="https://m.edsoo.ru/f29f3a5e" TargetMode="External"/><Relationship Id="rId324" Type="http://schemas.openxmlformats.org/officeDocument/2006/relationships/hyperlink" Target="https://m.edsoo.ru/f2a09502" TargetMode="External"/><Relationship Id="rId170" Type="http://schemas.openxmlformats.org/officeDocument/2006/relationships/hyperlink" Target="https://m.edsoo.ru/f29f3630" TargetMode="External"/><Relationship Id="rId191" Type="http://schemas.openxmlformats.org/officeDocument/2006/relationships/hyperlink" Target="https://m.edsoo.ru/f29f539a" TargetMode="External"/><Relationship Id="rId205" Type="http://schemas.openxmlformats.org/officeDocument/2006/relationships/hyperlink" Target="https://m.edsoo.ru/f29f6d1c" TargetMode="External"/><Relationship Id="rId226" Type="http://schemas.openxmlformats.org/officeDocument/2006/relationships/hyperlink" Target="https://m.edsoo.ru/f29f8a18" TargetMode="External"/><Relationship Id="rId247" Type="http://schemas.openxmlformats.org/officeDocument/2006/relationships/hyperlink" Target="https://m.edsoo.ru/f2a087e2" TargetMode="External"/><Relationship Id="rId107" Type="http://schemas.openxmlformats.org/officeDocument/2006/relationships/hyperlink" Target="https://m.edsoo.ru/8bc4eb98" TargetMode="External"/><Relationship Id="rId268" Type="http://schemas.openxmlformats.org/officeDocument/2006/relationships/hyperlink" Target="https://m.edsoo.ru/f29fd31a" TargetMode="External"/><Relationship Id="rId289" Type="http://schemas.openxmlformats.org/officeDocument/2006/relationships/hyperlink" Target="https://m.edsoo.ru/f29fba1a" TargetMode="External"/><Relationship Id="rId11" Type="http://schemas.openxmlformats.org/officeDocument/2006/relationships/hyperlink" Target="https://myschool.edu.ru/" TargetMode="External"/><Relationship Id="rId32" Type="http://schemas.openxmlformats.org/officeDocument/2006/relationships/hyperlink" Target="https://myschool.edu.ru/" TargetMode="External"/><Relationship Id="rId53" Type="http://schemas.openxmlformats.org/officeDocument/2006/relationships/hyperlink" Target="https://m.edsoo.ru/8bc4aa16" TargetMode="External"/><Relationship Id="rId74" Type="http://schemas.openxmlformats.org/officeDocument/2006/relationships/hyperlink" Target="https://m.edsoo.ru/8bc4e0f8" TargetMode="External"/><Relationship Id="rId128" Type="http://schemas.openxmlformats.org/officeDocument/2006/relationships/hyperlink" Target="https://m.edsoo.ru/8bc53364" TargetMode="External"/><Relationship Id="rId149" Type="http://schemas.openxmlformats.org/officeDocument/2006/relationships/hyperlink" Target="https://m.edsoo.ru/8bc519f6" TargetMode="External"/><Relationship Id="rId314" Type="http://schemas.openxmlformats.org/officeDocument/2006/relationships/hyperlink" Target="https://m.edsoo.ru/f29ff336" TargetMode="External"/><Relationship Id="rId335" Type="http://schemas.openxmlformats.org/officeDocument/2006/relationships/hyperlink" Target="https://m.edsoo.ru/f2a0b906" TargetMode="External"/><Relationship Id="rId5" Type="http://schemas.openxmlformats.org/officeDocument/2006/relationships/hyperlink" Target="https://myschool.edu.ru/" TargetMode="External"/><Relationship Id="rId95" Type="http://schemas.openxmlformats.org/officeDocument/2006/relationships/hyperlink" Target="https://m.edsoo.ru/8bc4d072" TargetMode="External"/><Relationship Id="rId160" Type="http://schemas.openxmlformats.org/officeDocument/2006/relationships/hyperlink" Target="https://m.edsoo.ru/f29f3b80" TargetMode="External"/><Relationship Id="rId181" Type="http://schemas.openxmlformats.org/officeDocument/2006/relationships/hyperlink" Target="https://m.edsoo.ru/f29f4544" TargetMode="External"/><Relationship Id="rId216" Type="http://schemas.openxmlformats.org/officeDocument/2006/relationships/hyperlink" Target="https://m.edsoo.ru/f29f8eb4" TargetMode="External"/><Relationship Id="rId237" Type="http://schemas.openxmlformats.org/officeDocument/2006/relationships/hyperlink" Target="https://m.edsoo.ru/f29f9558" TargetMode="External"/><Relationship Id="rId258" Type="http://schemas.openxmlformats.org/officeDocument/2006/relationships/hyperlink" Target="https://m.edsoo.ru/f29fa66a" TargetMode="External"/><Relationship Id="rId279" Type="http://schemas.openxmlformats.org/officeDocument/2006/relationships/hyperlink" Target="https://m.edsoo.ru/f2a087e2" TargetMode="External"/><Relationship Id="rId22" Type="http://schemas.openxmlformats.org/officeDocument/2006/relationships/hyperlink" Target="https://myschool.edu.ru/" TargetMode="External"/><Relationship Id="rId43" Type="http://schemas.openxmlformats.org/officeDocument/2006/relationships/hyperlink" Target="https://myschool.edu.ru/" TargetMode="External"/><Relationship Id="rId64" Type="http://schemas.openxmlformats.org/officeDocument/2006/relationships/hyperlink" Target="https://m.edsoo.ru/8bc4875c" TargetMode="External"/><Relationship Id="rId118" Type="http://schemas.openxmlformats.org/officeDocument/2006/relationships/hyperlink" Target="https://m.edsoo.ru/8bc4f548" TargetMode="External"/><Relationship Id="rId139" Type="http://schemas.openxmlformats.org/officeDocument/2006/relationships/hyperlink" Target="https://m.edsoo.ru/8bc523ba" TargetMode="External"/><Relationship Id="rId290" Type="http://schemas.openxmlformats.org/officeDocument/2006/relationships/hyperlink" Target="https://m.edsoo.ru/f29fbb28" TargetMode="External"/><Relationship Id="rId304" Type="http://schemas.openxmlformats.org/officeDocument/2006/relationships/hyperlink" Target="https://m.edsoo.ru/f29fe8dc" TargetMode="External"/><Relationship Id="rId325" Type="http://schemas.openxmlformats.org/officeDocument/2006/relationships/hyperlink" Target="https://m.edsoo.ru/f2a09372" TargetMode="External"/><Relationship Id="rId85" Type="http://schemas.openxmlformats.org/officeDocument/2006/relationships/hyperlink" Target="https://m.edsoo.ru/8bc4c5c8" TargetMode="External"/><Relationship Id="rId150" Type="http://schemas.openxmlformats.org/officeDocument/2006/relationships/hyperlink" Target="https://m.edsoo.ru/8bc51c12" TargetMode="External"/><Relationship Id="rId171" Type="http://schemas.openxmlformats.org/officeDocument/2006/relationships/hyperlink" Target="https://m.edsoo.ru/f29f3928" TargetMode="External"/><Relationship Id="rId192" Type="http://schemas.openxmlformats.org/officeDocument/2006/relationships/hyperlink" Target="https://m.edsoo.ru/f2a09962" TargetMode="External"/><Relationship Id="rId206" Type="http://schemas.openxmlformats.org/officeDocument/2006/relationships/hyperlink" Target="https://m.edsoo.ru/f29f9558" TargetMode="External"/><Relationship Id="rId227" Type="http://schemas.openxmlformats.org/officeDocument/2006/relationships/hyperlink" Target="https://m.edsoo.ru/f29f85c2" TargetMode="External"/><Relationship Id="rId248" Type="http://schemas.openxmlformats.org/officeDocument/2006/relationships/hyperlink" Target="https://m.edsoo.ru/f2a0c34c" TargetMode="External"/><Relationship Id="rId269" Type="http://schemas.openxmlformats.org/officeDocument/2006/relationships/hyperlink" Target="https://m.edsoo.ru/f29fd43c" TargetMode="External"/><Relationship Id="rId12" Type="http://schemas.openxmlformats.org/officeDocument/2006/relationships/hyperlink" Target="https://myschool.edu.ru/" TargetMode="External"/><Relationship Id="rId33" Type="http://schemas.openxmlformats.org/officeDocument/2006/relationships/hyperlink" Target="https://myschool.edu.ru/" TargetMode="External"/><Relationship Id="rId108" Type="http://schemas.openxmlformats.org/officeDocument/2006/relationships/hyperlink" Target="https://m.edsoo.ru/8bc4ed00" TargetMode="External"/><Relationship Id="rId129" Type="http://schemas.openxmlformats.org/officeDocument/2006/relationships/hyperlink" Target="https://m.edsoo.ru/8bc5347c" TargetMode="External"/><Relationship Id="rId280" Type="http://schemas.openxmlformats.org/officeDocument/2006/relationships/hyperlink" Target="https://m.edsoo.ru/f2a0c8ec" TargetMode="External"/><Relationship Id="rId315" Type="http://schemas.openxmlformats.org/officeDocument/2006/relationships/hyperlink" Target="https://m.edsoo.ru/f29ff44e" TargetMode="External"/><Relationship Id="rId336" Type="http://schemas.openxmlformats.org/officeDocument/2006/relationships/hyperlink" Target="https://m.edsoo.ru/f2a0a902" TargetMode="External"/><Relationship Id="rId54" Type="http://schemas.openxmlformats.org/officeDocument/2006/relationships/hyperlink" Target="https://m.edsoo.ru/8bc4b27c" TargetMode="External"/><Relationship Id="rId75" Type="http://schemas.openxmlformats.org/officeDocument/2006/relationships/hyperlink" Target="https://m.edsoo.ru/8bc4e24c" TargetMode="External"/><Relationship Id="rId96" Type="http://schemas.openxmlformats.org/officeDocument/2006/relationships/hyperlink" Target="https://m.edsoo.ru/8bc4d298" TargetMode="External"/><Relationship Id="rId140" Type="http://schemas.openxmlformats.org/officeDocument/2006/relationships/hyperlink" Target="https://m.edsoo.ru/8bc5169a" TargetMode="External"/><Relationship Id="rId161" Type="http://schemas.openxmlformats.org/officeDocument/2006/relationships/hyperlink" Target="https://m.edsoo.ru/8bc53710" TargetMode="External"/><Relationship Id="rId182" Type="http://schemas.openxmlformats.org/officeDocument/2006/relationships/hyperlink" Target="https://m.edsoo.ru/f29f4666" TargetMode="External"/><Relationship Id="rId217" Type="http://schemas.openxmlformats.org/officeDocument/2006/relationships/hyperlink" Target="https://m.edsoo.ru/f29f8ff4" TargetMode="External"/><Relationship Id="rId6" Type="http://schemas.openxmlformats.org/officeDocument/2006/relationships/hyperlink" Target="https://myschool.edu.ru/" TargetMode="External"/><Relationship Id="rId238" Type="http://schemas.openxmlformats.org/officeDocument/2006/relationships/hyperlink" Target="https://m.edsoo.ru/f29f9418" TargetMode="External"/><Relationship Id="rId259" Type="http://schemas.openxmlformats.org/officeDocument/2006/relationships/hyperlink" Target="https://m.edsoo.ru/f29fac6e" TargetMode="External"/><Relationship Id="rId23" Type="http://schemas.openxmlformats.org/officeDocument/2006/relationships/hyperlink" Target="https://myschool.edu.ru/" TargetMode="External"/><Relationship Id="rId119" Type="http://schemas.openxmlformats.org/officeDocument/2006/relationships/hyperlink" Target="https://m.edsoo.ru/8bc5072c" TargetMode="External"/><Relationship Id="rId270" Type="http://schemas.openxmlformats.org/officeDocument/2006/relationships/hyperlink" Target="https://m.edsoo.ru/f29fd554" TargetMode="External"/><Relationship Id="rId291" Type="http://schemas.openxmlformats.org/officeDocument/2006/relationships/hyperlink" Target="https://m.edsoo.ru/f29fbf6a" TargetMode="External"/><Relationship Id="rId305" Type="http://schemas.openxmlformats.org/officeDocument/2006/relationships/hyperlink" Target="https://m.edsoo.ru/f29fe9ea" TargetMode="External"/><Relationship Id="rId326" Type="http://schemas.openxmlformats.org/officeDocument/2006/relationships/hyperlink" Target="https://m.edsoo.ru/f2a09674" TargetMode="External"/><Relationship Id="rId44" Type="http://schemas.openxmlformats.org/officeDocument/2006/relationships/hyperlink" Target="https://myschool.edu.ru/" TargetMode="External"/><Relationship Id="rId65" Type="http://schemas.openxmlformats.org/officeDocument/2006/relationships/hyperlink" Target="https://m.edsoo.ru/8bc4a610" TargetMode="External"/><Relationship Id="rId86" Type="http://schemas.openxmlformats.org/officeDocument/2006/relationships/hyperlink" Target="https://m.edsoo.ru/8bc4ca64" TargetMode="External"/><Relationship Id="rId130" Type="http://schemas.openxmlformats.org/officeDocument/2006/relationships/hyperlink" Target="https://m.edsoo.ru/8bc501f0" TargetMode="External"/><Relationship Id="rId151" Type="http://schemas.openxmlformats.org/officeDocument/2006/relationships/hyperlink" Target="https://m.edsoo.ru/8bc50bbe" TargetMode="External"/><Relationship Id="rId172" Type="http://schemas.openxmlformats.org/officeDocument/2006/relationships/hyperlink" Target="https://m.edsoo.ru/f29f3928" TargetMode="External"/><Relationship Id="rId193" Type="http://schemas.openxmlformats.org/officeDocument/2006/relationships/hyperlink" Target="https://m.edsoo.ru/f29f54c6" TargetMode="External"/><Relationship Id="rId207" Type="http://schemas.openxmlformats.org/officeDocument/2006/relationships/hyperlink" Target="https://m.edsoo.ru/f29f70aa" TargetMode="External"/><Relationship Id="rId228" Type="http://schemas.openxmlformats.org/officeDocument/2006/relationships/hyperlink" Target="https://m.edsoo.ru/f29f8b1c" TargetMode="External"/><Relationship Id="rId249" Type="http://schemas.openxmlformats.org/officeDocument/2006/relationships/hyperlink" Target="https://m.edsoo.ru/f2a087e2" TargetMode="External"/><Relationship Id="rId13" Type="http://schemas.openxmlformats.org/officeDocument/2006/relationships/hyperlink" Target="https://myschool.edu.ru/" TargetMode="External"/><Relationship Id="rId109" Type="http://schemas.openxmlformats.org/officeDocument/2006/relationships/hyperlink" Target="https://m.edsoo.ru/8bc4f066" TargetMode="External"/><Relationship Id="rId260" Type="http://schemas.openxmlformats.org/officeDocument/2006/relationships/hyperlink" Target="https://m.edsoo.ru/f29fab56" TargetMode="External"/><Relationship Id="rId281" Type="http://schemas.openxmlformats.org/officeDocument/2006/relationships/hyperlink" Target="https://m.edsoo.ru/f29fe6ac" TargetMode="External"/><Relationship Id="rId316" Type="http://schemas.openxmlformats.org/officeDocument/2006/relationships/hyperlink" Target="https://m.edsoo.ru/f2a08300" TargetMode="External"/><Relationship Id="rId337" Type="http://schemas.openxmlformats.org/officeDocument/2006/relationships/hyperlink" Target="https://m.edsoo.ru/f2a0c45a" TargetMode="External"/><Relationship Id="rId34" Type="http://schemas.openxmlformats.org/officeDocument/2006/relationships/hyperlink" Target="https://myschool.edu.ru/" TargetMode="External"/><Relationship Id="rId55" Type="http://schemas.openxmlformats.org/officeDocument/2006/relationships/hyperlink" Target="https://m.edsoo.ru/8bc4b420" TargetMode="External"/><Relationship Id="rId76" Type="http://schemas.openxmlformats.org/officeDocument/2006/relationships/hyperlink" Target="https://m.edsoo.ru/8bc4d8a6" TargetMode="External"/><Relationship Id="rId97" Type="http://schemas.openxmlformats.org/officeDocument/2006/relationships/hyperlink" Target="https://m.edsoo.ru/8bc4d194" TargetMode="External"/><Relationship Id="rId120" Type="http://schemas.openxmlformats.org/officeDocument/2006/relationships/hyperlink" Target="https://m.edsoo.ru/8bc50876" TargetMode="External"/><Relationship Id="rId141" Type="http://schemas.openxmlformats.org/officeDocument/2006/relationships/hyperlink" Target="https://m.edsoo.ru/8bc513ac" TargetMode="External"/><Relationship Id="rId7" Type="http://schemas.openxmlformats.org/officeDocument/2006/relationships/hyperlink" Target="https://myschool.edu.ru/" TargetMode="External"/><Relationship Id="rId162" Type="http://schemas.openxmlformats.org/officeDocument/2006/relationships/hyperlink" Target="https://m.edsoo.ru/8bc5434a" TargetMode="External"/><Relationship Id="rId183" Type="http://schemas.openxmlformats.org/officeDocument/2006/relationships/hyperlink" Target="https://m.edsoo.ru/f29f4774" TargetMode="External"/><Relationship Id="rId218" Type="http://schemas.openxmlformats.org/officeDocument/2006/relationships/hyperlink" Target="https://m.edsoo.ru/f29f91d4" TargetMode="External"/><Relationship Id="rId239" Type="http://schemas.openxmlformats.org/officeDocument/2006/relationships/hyperlink" Target="https://m.edsoo.ru/f29f9710" TargetMode="External"/><Relationship Id="rId250" Type="http://schemas.openxmlformats.org/officeDocument/2006/relationships/hyperlink" Target="https://m.edsoo.ru/f29faec6" TargetMode="External"/><Relationship Id="rId271" Type="http://schemas.openxmlformats.org/officeDocument/2006/relationships/hyperlink" Target="https://m.edsoo.ru/f29fd662" TargetMode="External"/><Relationship Id="rId292" Type="http://schemas.openxmlformats.org/officeDocument/2006/relationships/hyperlink" Target="https://m.edsoo.ru/f29fc0aa" TargetMode="External"/><Relationship Id="rId306" Type="http://schemas.openxmlformats.org/officeDocument/2006/relationships/hyperlink" Target="https://m.edsoo.ru/f29feb52" TargetMode="External"/><Relationship Id="rId24" Type="http://schemas.openxmlformats.org/officeDocument/2006/relationships/hyperlink" Target="https://myschool.edu.ru/" TargetMode="External"/><Relationship Id="rId45" Type="http://schemas.openxmlformats.org/officeDocument/2006/relationships/hyperlink" Target="https://myschool.edu.ru/" TargetMode="External"/><Relationship Id="rId66" Type="http://schemas.openxmlformats.org/officeDocument/2006/relationships/hyperlink" Target="https://m.edsoo.ru/8bc48892" TargetMode="External"/><Relationship Id="rId87" Type="http://schemas.openxmlformats.org/officeDocument/2006/relationships/hyperlink" Target="https://m.edsoo.ru/8bc4c6f4" TargetMode="External"/><Relationship Id="rId110" Type="http://schemas.openxmlformats.org/officeDocument/2006/relationships/hyperlink" Target="https://m.edsoo.ru/8bc4f1c4" TargetMode="External"/><Relationship Id="rId131" Type="http://schemas.openxmlformats.org/officeDocument/2006/relationships/hyperlink" Target="https://m.edsoo.ru/8bc51096" TargetMode="External"/><Relationship Id="rId327" Type="http://schemas.openxmlformats.org/officeDocument/2006/relationships/hyperlink" Target="https://m.edsoo.ru/f2a0c7c0" TargetMode="External"/><Relationship Id="rId152" Type="http://schemas.openxmlformats.org/officeDocument/2006/relationships/hyperlink" Target="https://m.edsoo.ru/8bc504ac" TargetMode="External"/><Relationship Id="rId173" Type="http://schemas.openxmlformats.org/officeDocument/2006/relationships/hyperlink" Target="https://m.edsoo.ru/8bc52a40" TargetMode="External"/><Relationship Id="rId194" Type="http://schemas.openxmlformats.org/officeDocument/2006/relationships/hyperlink" Target="https://m.edsoo.ru/f29f55de" TargetMode="External"/><Relationship Id="rId208" Type="http://schemas.openxmlformats.org/officeDocument/2006/relationships/hyperlink" Target="https://m.edsoo.ru/f29f6c04" TargetMode="External"/><Relationship Id="rId229" Type="http://schemas.openxmlformats.org/officeDocument/2006/relationships/hyperlink" Target="https://m.edsoo.ru/f29f86d0" TargetMode="External"/><Relationship Id="rId240" Type="http://schemas.openxmlformats.org/officeDocument/2006/relationships/hyperlink" Target="https://m.edsoo.ru/f29f983c" TargetMode="External"/><Relationship Id="rId261" Type="http://schemas.openxmlformats.org/officeDocument/2006/relationships/hyperlink" Target="https://m.edsoo.ru/f29faa20" TargetMode="External"/><Relationship Id="rId14" Type="http://schemas.openxmlformats.org/officeDocument/2006/relationships/hyperlink" Target="https://myschool.edu.ru/" TargetMode="External"/><Relationship Id="rId35" Type="http://schemas.openxmlformats.org/officeDocument/2006/relationships/hyperlink" Target="https://myschool.edu.ru/" TargetMode="External"/><Relationship Id="rId56" Type="http://schemas.openxmlformats.org/officeDocument/2006/relationships/hyperlink" Target="https://m.edsoo.ru/8bc4b10a" TargetMode="External"/><Relationship Id="rId77" Type="http://schemas.openxmlformats.org/officeDocument/2006/relationships/hyperlink" Target="https://m.edsoo.ru/8bc4d8a6" TargetMode="External"/><Relationship Id="rId100" Type="http://schemas.openxmlformats.org/officeDocument/2006/relationships/hyperlink" Target="https://m.edsoo.ru/8bc4e684" TargetMode="External"/><Relationship Id="rId282" Type="http://schemas.openxmlformats.org/officeDocument/2006/relationships/hyperlink" Target="https://m.edsoo.ru/f29fb420" TargetMode="External"/><Relationship Id="rId317" Type="http://schemas.openxmlformats.org/officeDocument/2006/relationships/hyperlink" Target="https://m.edsoo.ru/f29fe36e" TargetMode="External"/><Relationship Id="rId338" Type="http://schemas.openxmlformats.org/officeDocument/2006/relationships/fontTable" Target="fontTable.xml"/><Relationship Id="rId8" Type="http://schemas.openxmlformats.org/officeDocument/2006/relationships/hyperlink" Target="https://myschool.edu.ru/" TargetMode="External"/><Relationship Id="rId98" Type="http://schemas.openxmlformats.org/officeDocument/2006/relationships/hyperlink" Target="https://m.edsoo.ru/8bc50358" TargetMode="External"/><Relationship Id="rId121" Type="http://schemas.openxmlformats.org/officeDocument/2006/relationships/hyperlink" Target="https://m.edsoo.ru/8bc478de" TargetMode="External"/><Relationship Id="rId142" Type="http://schemas.openxmlformats.org/officeDocument/2006/relationships/hyperlink" Target="https://m.edsoo.ru/8bc51b04" TargetMode="External"/><Relationship Id="rId163" Type="http://schemas.openxmlformats.org/officeDocument/2006/relationships/hyperlink" Target="https://m.edsoo.ru/8bc53850" TargetMode="External"/><Relationship Id="rId184" Type="http://schemas.openxmlformats.org/officeDocument/2006/relationships/hyperlink" Target="https://m.edsoo.ru/f29f4774" TargetMode="External"/><Relationship Id="rId219" Type="http://schemas.openxmlformats.org/officeDocument/2006/relationships/hyperlink" Target="https://m.edsoo.ru/f29f9300" TargetMode="External"/><Relationship Id="rId3" Type="http://schemas.openxmlformats.org/officeDocument/2006/relationships/settings" Target="settings.xml"/><Relationship Id="rId214" Type="http://schemas.openxmlformats.org/officeDocument/2006/relationships/hyperlink" Target="https://m.edsoo.ru/f29f9558" TargetMode="External"/><Relationship Id="rId230" Type="http://schemas.openxmlformats.org/officeDocument/2006/relationships/hyperlink" Target="https://m.edsoo.ru/f29f7ba4" TargetMode="External"/><Relationship Id="rId235" Type="http://schemas.openxmlformats.org/officeDocument/2006/relationships/hyperlink" Target="https://m.edsoo.ru/f29f9558" TargetMode="External"/><Relationship Id="rId251" Type="http://schemas.openxmlformats.org/officeDocument/2006/relationships/hyperlink" Target="https://m.edsoo.ru/f29f9c42" TargetMode="External"/><Relationship Id="rId256" Type="http://schemas.openxmlformats.org/officeDocument/2006/relationships/hyperlink" Target="https://m.edsoo.ru/f29fa21e" TargetMode="External"/><Relationship Id="rId277" Type="http://schemas.openxmlformats.org/officeDocument/2006/relationships/hyperlink" Target="https://m.edsoo.ru/f2a0b6a4" TargetMode="External"/><Relationship Id="rId298" Type="http://schemas.openxmlformats.org/officeDocument/2006/relationships/hyperlink" Target="https://m.edsoo.ru/f29fc1b8" TargetMode="External"/><Relationship Id="rId25" Type="http://schemas.openxmlformats.org/officeDocument/2006/relationships/hyperlink" Target="https://lib.myschool.edu.ru" TargetMode="External"/><Relationship Id="rId46" Type="http://schemas.openxmlformats.org/officeDocument/2006/relationships/hyperlink" Target="https://myschool.edu.ru/" TargetMode="External"/><Relationship Id="rId67" Type="http://schemas.openxmlformats.org/officeDocument/2006/relationships/hyperlink" Target="https://m.edsoo.ru/8bc4a4f8" TargetMode="External"/><Relationship Id="rId116" Type="http://schemas.openxmlformats.org/officeDocument/2006/relationships/hyperlink" Target="https://m.edsoo.ru/8bc52bd0" TargetMode="External"/><Relationship Id="rId137" Type="http://schemas.openxmlformats.org/officeDocument/2006/relationships/hyperlink" Target="https://www.google.com/url?q=https://m.edsoo.ru/8bc524d2&amp;sa=D&amp;source=editors&amp;ust=1731349412751190&amp;usg=AOvVaw122OzyIdIoYO2cQAh5ClGB" TargetMode="External"/><Relationship Id="rId158" Type="http://schemas.openxmlformats.org/officeDocument/2006/relationships/hyperlink" Target="https://m.edsoo.ru/f29f3ca2" TargetMode="External"/><Relationship Id="rId272" Type="http://schemas.openxmlformats.org/officeDocument/2006/relationships/hyperlink" Target="https://m.edsoo.ru/f29fdb80" TargetMode="External"/><Relationship Id="rId293" Type="http://schemas.openxmlformats.org/officeDocument/2006/relationships/hyperlink" Target="https://m.edsoo.ru/f29fc7bc" TargetMode="External"/><Relationship Id="rId302" Type="http://schemas.openxmlformats.org/officeDocument/2006/relationships/hyperlink" Target="https://m.edsoo.ru/f29fc5f0" TargetMode="External"/><Relationship Id="rId307" Type="http://schemas.openxmlformats.org/officeDocument/2006/relationships/hyperlink" Target="https://m.edsoo.ru/f29fecba" TargetMode="External"/><Relationship Id="rId323" Type="http://schemas.openxmlformats.org/officeDocument/2006/relationships/hyperlink" Target="https://m.edsoo.ru/f2a08cb0" TargetMode="External"/><Relationship Id="rId328" Type="http://schemas.openxmlformats.org/officeDocument/2006/relationships/hyperlink" Target="https://m.edsoo.ru/f2a0b1c2" TargetMode="External"/><Relationship Id="rId20" Type="http://schemas.openxmlformats.org/officeDocument/2006/relationships/hyperlink" Target="https://myschool.edu.ru/" TargetMode="External"/><Relationship Id="rId41" Type="http://schemas.openxmlformats.org/officeDocument/2006/relationships/hyperlink" Target="https://goo.su/aVv2f" TargetMode="External"/><Relationship Id="rId62" Type="http://schemas.openxmlformats.org/officeDocument/2006/relationships/hyperlink" Target="https://m.edsoo.ru/8bc4b10a" TargetMode="External"/><Relationship Id="rId83" Type="http://schemas.openxmlformats.org/officeDocument/2006/relationships/hyperlink" Target="https://m.edsoo.ru/8bc4c1d6" TargetMode="External"/><Relationship Id="rId88" Type="http://schemas.openxmlformats.org/officeDocument/2006/relationships/hyperlink" Target="https://m.edsoo.ru/8bc4c80c" TargetMode="External"/><Relationship Id="rId111" Type="http://schemas.openxmlformats.org/officeDocument/2006/relationships/hyperlink" Target="https://m.edsoo.ru/8bc514ba" TargetMode="External"/><Relationship Id="rId132" Type="http://schemas.openxmlformats.org/officeDocument/2006/relationships/hyperlink" Target="https://www.google.com/url?q=https://m.edsoo.ru/8bc524d2&amp;sa=D&amp;source=editors&amp;ust=1731349412751190&amp;usg=AOvVaw122OzyIdIoYO2cQAh5ClGB" TargetMode="External"/><Relationship Id="rId153" Type="http://schemas.openxmlformats.org/officeDocument/2006/relationships/hyperlink" Target="https://m.edsoo.ru/8bc50e34" TargetMode="External"/><Relationship Id="rId174" Type="http://schemas.openxmlformats.org/officeDocument/2006/relationships/hyperlink" Target="https://m.edsoo.ru/8bc52da6" TargetMode="External"/><Relationship Id="rId179" Type="http://schemas.openxmlformats.org/officeDocument/2006/relationships/hyperlink" Target="https://m.edsoo.ru/f29f4d8c" TargetMode="External"/><Relationship Id="rId195" Type="http://schemas.openxmlformats.org/officeDocument/2006/relationships/hyperlink" Target="https://m.edsoo.ru/f29f5afc" TargetMode="External"/><Relationship Id="rId209" Type="http://schemas.openxmlformats.org/officeDocument/2006/relationships/hyperlink" Target="https://m.edsoo.ru/f29f783e" TargetMode="External"/><Relationship Id="rId190" Type="http://schemas.openxmlformats.org/officeDocument/2006/relationships/hyperlink" Target="https://m.edsoo.ru/f2a09ae8" TargetMode="External"/><Relationship Id="rId204" Type="http://schemas.openxmlformats.org/officeDocument/2006/relationships/hyperlink" Target="https://m.edsoo.ru/f29f6ace" TargetMode="External"/><Relationship Id="rId220" Type="http://schemas.openxmlformats.org/officeDocument/2006/relationships/hyperlink" Target="https://m.edsoo.ru/f2a0bdc0" TargetMode="External"/><Relationship Id="rId225" Type="http://schemas.openxmlformats.org/officeDocument/2006/relationships/hyperlink" Target="https://m.edsoo.ru/f29f8478" TargetMode="External"/><Relationship Id="rId241" Type="http://schemas.openxmlformats.org/officeDocument/2006/relationships/hyperlink" Target="https://m.edsoo.ru/f2a087e2" TargetMode="External"/><Relationship Id="rId246" Type="http://schemas.openxmlformats.org/officeDocument/2006/relationships/hyperlink" Target="https://m.edsoo.ru/f2a087e2" TargetMode="External"/><Relationship Id="rId267" Type="http://schemas.openxmlformats.org/officeDocument/2006/relationships/hyperlink" Target="https://m.edsoo.ru/f29fd216" TargetMode="External"/><Relationship Id="rId288" Type="http://schemas.openxmlformats.org/officeDocument/2006/relationships/hyperlink" Target="https://m.edsoo.ru/f2a0a36c" TargetMode="External"/><Relationship Id="rId15" Type="http://schemas.openxmlformats.org/officeDocument/2006/relationships/hyperlink" Target="https://myschool.edu.ru/" TargetMode="External"/><Relationship Id="rId36" Type="http://schemas.openxmlformats.org/officeDocument/2006/relationships/hyperlink" Target="https://myschool.edu.ru/" TargetMode="External"/><Relationship Id="rId57" Type="http://schemas.openxmlformats.org/officeDocument/2006/relationships/hyperlink" Target="https://m.edsoo.ru/8bc4af70" TargetMode="External"/><Relationship Id="rId106" Type="http://schemas.openxmlformats.org/officeDocument/2006/relationships/hyperlink" Target="https://m.edsoo.ru/8bc4e45e" TargetMode="External"/><Relationship Id="rId127" Type="http://schemas.openxmlformats.org/officeDocument/2006/relationships/hyperlink" Target="https://m.edsoo.ru/8bc53242" TargetMode="External"/><Relationship Id="rId262" Type="http://schemas.openxmlformats.org/officeDocument/2006/relationships/hyperlink" Target="https://m.edsoo.ru/f29fa7a0" TargetMode="External"/><Relationship Id="rId283" Type="http://schemas.openxmlformats.org/officeDocument/2006/relationships/hyperlink" Target="https://m.edsoo.ru/f29fb556" TargetMode="External"/><Relationship Id="rId313" Type="http://schemas.openxmlformats.org/officeDocument/2006/relationships/hyperlink" Target="https://m.edsoo.ru/f29ff214" TargetMode="External"/><Relationship Id="rId318" Type="http://schemas.openxmlformats.org/officeDocument/2006/relationships/hyperlink" Target="https://m.edsoo.ru/f2a087e2" TargetMode="External"/><Relationship Id="rId339" Type="http://schemas.openxmlformats.org/officeDocument/2006/relationships/theme" Target="theme/theme1.xml"/><Relationship Id="rId10" Type="http://schemas.openxmlformats.org/officeDocument/2006/relationships/hyperlink" Target="https://myschool.edu.ru/" TargetMode="External"/><Relationship Id="rId31" Type="http://schemas.openxmlformats.org/officeDocument/2006/relationships/hyperlink" Target="https://myschool.edu.ru/" TargetMode="External"/><Relationship Id="rId52" Type="http://schemas.openxmlformats.org/officeDocument/2006/relationships/hyperlink" Target="https://m.edsoo.ru/8bc480a4" TargetMode="External"/><Relationship Id="rId73" Type="http://schemas.openxmlformats.org/officeDocument/2006/relationships/hyperlink" Target="https://m.edsoo.ru/8bc4dc98" TargetMode="External"/><Relationship Id="rId78" Type="http://schemas.openxmlformats.org/officeDocument/2006/relationships/hyperlink" Target="https://m.edsoo.ru/8bc4d676" TargetMode="External"/><Relationship Id="rId94" Type="http://schemas.openxmlformats.org/officeDocument/2006/relationships/hyperlink" Target="https://m.edsoo.ru/8bc4cd98" TargetMode="External"/><Relationship Id="rId99" Type="http://schemas.openxmlformats.org/officeDocument/2006/relationships/hyperlink" Target="https://m.edsoo.ru/8bc4e35a" TargetMode="External"/><Relationship Id="rId101" Type="http://schemas.openxmlformats.org/officeDocument/2006/relationships/hyperlink" Target="https://m.edsoo.ru/8bc4ea8a" TargetMode="External"/><Relationship Id="rId122" Type="http://schemas.openxmlformats.org/officeDocument/2006/relationships/hyperlink" Target="https://m.edsoo.ru/8bc47a6e" TargetMode="External"/><Relationship Id="rId143" Type="http://schemas.openxmlformats.org/officeDocument/2006/relationships/hyperlink" Target="https://m.edsoo.ru/8bc51e24" TargetMode="External"/><Relationship Id="rId148" Type="http://schemas.openxmlformats.org/officeDocument/2006/relationships/hyperlink" Target="https://m.edsoo.ru/8bc519f6" TargetMode="External"/><Relationship Id="rId164" Type="http://schemas.openxmlformats.org/officeDocument/2006/relationships/hyperlink" Target="https://m.edsoo.ru/8bc53a12" TargetMode="External"/><Relationship Id="rId169" Type="http://schemas.openxmlformats.org/officeDocument/2006/relationships/hyperlink" Target="https://m.edsoo.ru/8bc544a8" TargetMode="External"/><Relationship Id="rId185" Type="http://schemas.openxmlformats.org/officeDocument/2006/relationships/hyperlink" Target="https://m.edsoo.ru/f29f41de" TargetMode="External"/><Relationship Id="rId334" Type="http://schemas.openxmlformats.org/officeDocument/2006/relationships/hyperlink" Target="https://m.edsoo.ru/f2a0bee2" TargetMode="External"/><Relationship Id="rId4" Type="http://schemas.openxmlformats.org/officeDocument/2006/relationships/webSettings" Target="webSettings.xml"/><Relationship Id="rId9" Type="http://schemas.openxmlformats.org/officeDocument/2006/relationships/hyperlink" Target="https://myschool.edu.ru/" TargetMode="External"/><Relationship Id="rId180" Type="http://schemas.openxmlformats.org/officeDocument/2006/relationships/hyperlink" Target="https://m.edsoo.ru/f29f488c" TargetMode="External"/><Relationship Id="rId210" Type="http://schemas.openxmlformats.org/officeDocument/2006/relationships/hyperlink" Target="https://m.edsoo.ru/f29f76cc" TargetMode="External"/><Relationship Id="rId215" Type="http://schemas.openxmlformats.org/officeDocument/2006/relationships/hyperlink" Target="https://m.edsoo.ru/f29f7956" TargetMode="External"/><Relationship Id="rId236" Type="http://schemas.openxmlformats.org/officeDocument/2006/relationships/hyperlink" Target="https://m.edsoo.ru/f2a0a7f4" TargetMode="External"/><Relationship Id="rId257" Type="http://schemas.openxmlformats.org/officeDocument/2006/relationships/hyperlink" Target="https://m.edsoo.ru/f29f9d82" TargetMode="External"/><Relationship Id="rId278" Type="http://schemas.openxmlformats.org/officeDocument/2006/relationships/hyperlink" Target="https://m.edsoo.ru/f29fe256" TargetMode="External"/><Relationship Id="rId26" Type="http://schemas.openxmlformats.org/officeDocument/2006/relationships/hyperlink" Target="https://myschool.edu.ru/" TargetMode="External"/><Relationship Id="rId231" Type="http://schemas.openxmlformats.org/officeDocument/2006/relationships/hyperlink" Target="https://m.edsoo.ru/f29f7a78" TargetMode="External"/><Relationship Id="rId252" Type="http://schemas.openxmlformats.org/officeDocument/2006/relationships/hyperlink" Target="https://m.edsoo.ru/f29f9ee0" TargetMode="External"/><Relationship Id="rId273" Type="http://schemas.openxmlformats.org/officeDocument/2006/relationships/hyperlink" Target="https://m.edsoo.ru/f29fdcc0" TargetMode="External"/><Relationship Id="rId294" Type="http://schemas.openxmlformats.org/officeDocument/2006/relationships/hyperlink" Target="https://m.edsoo.ru/f29fc30c" TargetMode="External"/><Relationship Id="rId308" Type="http://schemas.openxmlformats.org/officeDocument/2006/relationships/hyperlink" Target="https://m.edsoo.ru/f2a0a6f0" TargetMode="External"/><Relationship Id="rId329" Type="http://schemas.openxmlformats.org/officeDocument/2006/relationships/hyperlink" Target="https://m.edsoo.ru/f2a0b4c4" TargetMode="External"/><Relationship Id="rId47" Type="http://schemas.openxmlformats.org/officeDocument/2006/relationships/hyperlink" Target="https://myschool.edu.ru/" TargetMode="External"/><Relationship Id="rId68" Type="http://schemas.openxmlformats.org/officeDocument/2006/relationships/hyperlink" Target="https://m.edsoo.ru/8bc4a7dc" TargetMode="External"/><Relationship Id="rId89" Type="http://schemas.openxmlformats.org/officeDocument/2006/relationships/hyperlink" Target="https://m.edsoo.ru/8bc4cc80" TargetMode="External"/><Relationship Id="rId112" Type="http://schemas.openxmlformats.org/officeDocument/2006/relationships/hyperlink" Target="https://m.edsoo.ru/8bc4f958" TargetMode="External"/><Relationship Id="rId133" Type="http://schemas.openxmlformats.org/officeDocument/2006/relationships/hyperlink" Target="https://www.google.com/url?q=https://m.edsoo.ru/8bc524d2&amp;sa=D&amp;source=editors&amp;ust=1731349412751190&amp;usg=AOvVaw122OzyIdIoYO2cQAh5ClGB" TargetMode="External"/><Relationship Id="rId154" Type="http://schemas.openxmlformats.org/officeDocument/2006/relationships/hyperlink" Target="https://m.edsoo.ru/8bc51294" TargetMode="External"/><Relationship Id="rId175" Type="http://schemas.openxmlformats.org/officeDocument/2006/relationships/hyperlink" Target="https://m.edsoo.ru/8bc52fd6" TargetMode="External"/><Relationship Id="rId196" Type="http://schemas.openxmlformats.org/officeDocument/2006/relationships/hyperlink" Target="https://m.edsoo.ru/f29f56ec" TargetMode="External"/><Relationship Id="rId200" Type="http://schemas.openxmlformats.org/officeDocument/2006/relationships/hyperlink" Target="https://m.edsoo.ru/f29f60a6" TargetMode="External"/><Relationship Id="rId16" Type="http://schemas.openxmlformats.org/officeDocument/2006/relationships/hyperlink" Target="https://myschool.edu.ru/" TargetMode="External"/><Relationship Id="rId221" Type="http://schemas.openxmlformats.org/officeDocument/2006/relationships/hyperlink" Target="https://m.edsoo.ru/f29f7cbc" TargetMode="External"/><Relationship Id="rId242" Type="http://schemas.openxmlformats.org/officeDocument/2006/relationships/hyperlink" Target="https://m.edsoo.ru/f2a087e2" TargetMode="External"/><Relationship Id="rId263" Type="http://schemas.openxmlformats.org/officeDocument/2006/relationships/hyperlink" Target="https://m.edsoo.ru/f29fa8ae" TargetMode="External"/><Relationship Id="rId284" Type="http://schemas.openxmlformats.org/officeDocument/2006/relationships/hyperlink" Target="https://m.edsoo.ru/f29fb7e0" TargetMode="External"/><Relationship Id="rId319" Type="http://schemas.openxmlformats.org/officeDocument/2006/relationships/hyperlink" Target="https://m.edsoo.ru/f2a087e2" TargetMode="External"/><Relationship Id="rId37" Type="http://schemas.openxmlformats.org/officeDocument/2006/relationships/hyperlink" Target="https://myschool.edu.ru/" TargetMode="External"/><Relationship Id="rId58" Type="http://schemas.openxmlformats.org/officeDocument/2006/relationships/hyperlink" Target="https://m.edsoo.ru/8bc4af70" TargetMode="External"/><Relationship Id="rId79" Type="http://schemas.openxmlformats.org/officeDocument/2006/relationships/hyperlink" Target="https://m.edsoo.ru/8bc4d784" TargetMode="External"/><Relationship Id="rId102" Type="http://schemas.openxmlformats.org/officeDocument/2006/relationships/hyperlink" Target="https://m.edsoo.ru/8bc4e576" TargetMode="External"/><Relationship Id="rId123" Type="http://schemas.openxmlformats.org/officeDocument/2006/relationships/hyperlink" Target="https://m.edsoo.ru/8bc47c76" TargetMode="External"/><Relationship Id="rId144" Type="http://schemas.openxmlformats.org/officeDocument/2006/relationships/hyperlink" Target="https://m.edsoo.ru/8bc51f46" TargetMode="External"/><Relationship Id="rId330" Type="http://schemas.openxmlformats.org/officeDocument/2006/relationships/hyperlink" Target="https://m.edsoo.ru/f2a0b348" TargetMode="External"/><Relationship Id="rId90" Type="http://schemas.openxmlformats.org/officeDocument/2006/relationships/hyperlink" Target="https://m.edsoo.ru/8bc4cb68" TargetMode="External"/><Relationship Id="rId165" Type="http://schemas.openxmlformats.org/officeDocument/2006/relationships/hyperlink" Target="https://m.edsoo.ru/8bc53bca" TargetMode="External"/><Relationship Id="rId186" Type="http://schemas.openxmlformats.org/officeDocument/2006/relationships/hyperlink" Target="https://m.edsoo.ru/8bc52da6" TargetMode="External"/><Relationship Id="rId211" Type="http://schemas.openxmlformats.org/officeDocument/2006/relationships/hyperlink" Target="https://m.edsoo.ru/f29f6e34" TargetMode="External"/><Relationship Id="rId232" Type="http://schemas.openxmlformats.org/officeDocument/2006/relationships/hyperlink" Target="https://m.edsoo.ru/f29f8284" TargetMode="External"/><Relationship Id="rId253" Type="http://schemas.openxmlformats.org/officeDocument/2006/relationships/hyperlink" Target="https://m.edsoo.ru/f29f9b34" TargetMode="External"/><Relationship Id="rId274" Type="http://schemas.openxmlformats.org/officeDocument/2006/relationships/hyperlink" Target="https://m.edsoo.ru/f29fded2" TargetMode="External"/><Relationship Id="rId295" Type="http://schemas.openxmlformats.org/officeDocument/2006/relationships/hyperlink" Target="https://m.edsoo.ru/f29fc4c4" TargetMode="External"/><Relationship Id="rId309" Type="http://schemas.openxmlformats.org/officeDocument/2006/relationships/hyperlink" Target="https://m.edsoo.ru/f2a0afd8" TargetMode="External"/><Relationship Id="rId27" Type="http://schemas.openxmlformats.org/officeDocument/2006/relationships/hyperlink" Target="https://goo.su/aVv2f" TargetMode="External"/><Relationship Id="rId48" Type="http://schemas.openxmlformats.org/officeDocument/2006/relationships/hyperlink" Target="https://myschool.edu.ru/" TargetMode="External"/><Relationship Id="rId69" Type="http://schemas.openxmlformats.org/officeDocument/2006/relationships/hyperlink" Target="https://m.edsoo.ru/8bc489a0" TargetMode="External"/><Relationship Id="rId113" Type="http://schemas.openxmlformats.org/officeDocument/2006/relationships/hyperlink" Target="https://m.edsoo.ru/8bc4ff70" TargetMode="External"/><Relationship Id="rId134" Type="http://schemas.openxmlformats.org/officeDocument/2006/relationships/hyperlink" Target="https://www.google.com/url?q=https://m.edsoo.ru/8bc524d2&amp;sa=D&amp;source=editors&amp;ust=1731349412751190&amp;usg=AOvVaw122OzyIdIoYO2cQAh5ClGB" TargetMode="External"/><Relationship Id="rId320" Type="http://schemas.openxmlformats.org/officeDocument/2006/relationships/hyperlink" Target="https://m.edsoo.ru/f2a08b2a" TargetMode="External"/><Relationship Id="rId80" Type="http://schemas.openxmlformats.org/officeDocument/2006/relationships/hyperlink" Target="https://m.edsoo.ru/8bc4d43c" TargetMode="External"/><Relationship Id="rId155" Type="http://schemas.openxmlformats.org/officeDocument/2006/relationships/hyperlink" Target="https://m.edsoo.ru/8bc50aa6" TargetMode="External"/><Relationship Id="rId176" Type="http://schemas.openxmlformats.org/officeDocument/2006/relationships/hyperlink" Target="https://m.edsoo.ru/f29f430a" TargetMode="External"/><Relationship Id="rId197" Type="http://schemas.openxmlformats.org/officeDocument/2006/relationships/hyperlink" Target="https://m.edsoo.ru/f29f5e94" TargetMode="External"/><Relationship Id="rId201" Type="http://schemas.openxmlformats.org/officeDocument/2006/relationships/hyperlink" Target="https://m.edsoo.ru/f29f61c8" TargetMode="External"/><Relationship Id="rId222" Type="http://schemas.openxmlformats.org/officeDocument/2006/relationships/hyperlink" Target="https://m.edsoo.ru/f29f87f2" TargetMode="External"/><Relationship Id="rId243" Type="http://schemas.openxmlformats.org/officeDocument/2006/relationships/hyperlink" Target="https://m.edsoo.ru/f2a087e2" TargetMode="External"/><Relationship Id="rId264" Type="http://schemas.openxmlformats.org/officeDocument/2006/relationships/hyperlink" Target="https://m.edsoo.ru/f29fa8ae" TargetMode="External"/><Relationship Id="rId285" Type="http://schemas.openxmlformats.org/officeDocument/2006/relationships/hyperlink" Target="https://m.edsoo.ru/f29fb682" TargetMode="External"/><Relationship Id="rId17" Type="http://schemas.openxmlformats.org/officeDocument/2006/relationships/hyperlink" Target="https://myschool.edu.ru/" TargetMode="External"/><Relationship Id="rId38" Type="http://schemas.openxmlformats.org/officeDocument/2006/relationships/hyperlink" Target="https://myschool.edu.ru/" TargetMode="External"/><Relationship Id="rId59" Type="http://schemas.openxmlformats.org/officeDocument/2006/relationships/hyperlink" Target="https://m.edsoo.ru/8bc4861c" TargetMode="External"/><Relationship Id="rId103" Type="http://schemas.openxmlformats.org/officeDocument/2006/relationships/hyperlink" Target="https://m.edsoo.ru/8bc4e972" TargetMode="External"/><Relationship Id="rId124" Type="http://schemas.openxmlformats.org/officeDocument/2006/relationships/hyperlink" Target="https://m.edsoo.ru/8bc47d84" TargetMode="External"/><Relationship Id="rId310" Type="http://schemas.openxmlformats.org/officeDocument/2006/relationships/hyperlink" Target="https://m.edsoo.ru/f2a0b7ee" TargetMode="External"/><Relationship Id="rId70" Type="http://schemas.openxmlformats.org/officeDocument/2006/relationships/hyperlink" Target="https://m.edsoo.ru/8bc49cc4" TargetMode="External"/><Relationship Id="rId91" Type="http://schemas.openxmlformats.org/officeDocument/2006/relationships/hyperlink" Target="https://m.edsoo.ru/8bc4f82c" TargetMode="External"/><Relationship Id="rId145" Type="http://schemas.openxmlformats.org/officeDocument/2006/relationships/hyperlink" Target="https://m.edsoo.ru/8bc5218a" TargetMode="External"/><Relationship Id="rId166" Type="http://schemas.openxmlformats.org/officeDocument/2006/relationships/hyperlink" Target="https://m.edsoo.ru/8bc541a6" TargetMode="External"/><Relationship Id="rId187" Type="http://schemas.openxmlformats.org/officeDocument/2006/relationships/hyperlink" Target="https://m.edsoo.ru/f29f5282" TargetMode="External"/><Relationship Id="rId331" Type="http://schemas.openxmlformats.org/officeDocument/2006/relationships/hyperlink" Target="https://m.edsoo.ru/f2a0aa06" TargetMode="External"/><Relationship Id="rId1" Type="http://schemas.openxmlformats.org/officeDocument/2006/relationships/numbering" Target="numbering.xml"/><Relationship Id="rId212" Type="http://schemas.openxmlformats.org/officeDocument/2006/relationships/hyperlink" Target="https://m.edsoo.ru/f29f6f38" TargetMode="External"/><Relationship Id="rId233" Type="http://schemas.openxmlformats.org/officeDocument/2006/relationships/hyperlink" Target="https://m.edsoo.ru/f2a0a4b6" TargetMode="External"/><Relationship Id="rId254" Type="http://schemas.openxmlformats.org/officeDocument/2006/relationships/hyperlink" Target="https://m.edsoo.ru/f29fa002" TargetMode="External"/><Relationship Id="rId28" Type="http://schemas.openxmlformats.org/officeDocument/2006/relationships/hyperlink" Target="https://myschool.edu.ru/" TargetMode="External"/><Relationship Id="rId49" Type="http://schemas.openxmlformats.org/officeDocument/2006/relationships/hyperlink" Target="https://m.edsoo.ru/f29f4fda" TargetMode="External"/><Relationship Id="rId114" Type="http://schemas.openxmlformats.org/officeDocument/2006/relationships/hyperlink" Target="https://m.edsoo.ru/8bc4fc6e" TargetMode="External"/><Relationship Id="rId275" Type="http://schemas.openxmlformats.org/officeDocument/2006/relationships/hyperlink" Target="https://m.edsoo.ru/f29fdff4" TargetMode="External"/><Relationship Id="rId296" Type="http://schemas.openxmlformats.org/officeDocument/2006/relationships/hyperlink" Target="https://m.edsoo.ru/f29fce92" TargetMode="External"/><Relationship Id="rId300" Type="http://schemas.openxmlformats.org/officeDocument/2006/relationships/hyperlink" Target="https://m.edsoo.ru/f2a087e2" TargetMode="External"/><Relationship Id="rId60" Type="http://schemas.openxmlformats.org/officeDocument/2006/relationships/hyperlink" Target="https://m.edsoo.ru/8bc4ae44" TargetMode="External"/><Relationship Id="rId81" Type="http://schemas.openxmlformats.org/officeDocument/2006/relationships/hyperlink" Target="https://m.edsoo.ru/8bc4d554" TargetMode="External"/><Relationship Id="rId135" Type="http://schemas.openxmlformats.org/officeDocument/2006/relationships/hyperlink" Target="https://www.google.com/url?q=https://m.edsoo.ru/8bc524d2&amp;sa=D&amp;source=editors&amp;ust=1731349412751190&amp;usg=AOvVaw122OzyIdIoYO2cQAh5ClGB" TargetMode="External"/><Relationship Id="rId156" Type="http://schemas.openxmlformats.org/officeDocument/2006/relationships/hyperlink" Target="https://m.edsoo.ru/8bc50984" TargetMode="External"/><Relationship Id="rId177" Type="http://schemas.openxmlformats.org/officeDocument/2006/relationships/hyperlink" Target="https://m.edsoo.ru/f29f4422" TargetMode="External"/><Relationship Id="rId198" Type="http://schemas.openxmlformats.org/officeDocument/2006/relationships/hyperlink" Target="https://m.edsoo.ru/f29f62e0" TargetMode="External"/><Relationship Id="rId321" Type="http://schemas.openxmlformats.org/officeDocument/2006/relationships/hyperlink" Target="https://m.edsoo.ru/f2a097d2" TargetMode="External"/><Relationship Id="rId202" Type="http://schemas.openxmlformats.org/officeDocument/2006/relationships/hyperlink" Target="https://m.edsoo.ru/f29f6952" TargetMode="External"/><Relationship Id="rId223" Type="http://schemas.openxmlformats.org/officeDocument/2006/relationships/hyperlink" Target="https://m.edsoo.ru/f29f7e42" TargetMode="External"/><Relationship Id="rId244" Type="http://schemas.openxmlformats.org/officeDocument/2006/relationships/hyperlink" Target="https://m.edsoo.ru/f2a0c00e" TargetMode="External"/><Relationship Id="rId18" Type="http://schemas.openxmlformats.org/officeDocument/2006/relationships/hyperlink" Target="https://myschool.edu.ru/" TargetMode="External"/><Relationship Id="rId39" Type="http://schemas.openxmlformats.org/officeDocument/2006/relationships/hyperlink" Target="https://myschool.edu.ru/" TargetMode="External"/><Relationship Id="rId265" Type="http://schemas.openxmlformats.org/officeDocument/2006/relationships/hyperlink" Target="https://m.edsoo.ru/f2a0ba28" TargetMode="External"/><Relationship Id="rId286" Type="http://schemas.openxmlformats.org/officeDocument/2006/relationships/hyperlink" Target="https://m.edsoo.ru/f29fb8f8" TargetMode="External"/><Relationship Id="rId50" Type="http://schemas.openxmlformats.org/officeDocument/2006/relationships/hyperlink" Target="https://m.edsoo.ru/f29f5142" TargetMode="External"/><Relationship Id="rId104" Type="http://schemas.openxmlformats.org/officeDocument/2006/relationships/hyperlink" Target="https://m.edsoo.ru/8bc4eecc" TargetMode="External"/><Relationship Id="rId125" Type="http://schemas.openxmlformats.org/officeDocument/2006/relationships/hyperlink" Target="https://m.edsoo.ru/8bc47b72" TargetMode="External"/><Relationship Id="rId146" Type="http://schemas.openxmlformats.org/officeDocument/2006/relationships/hyperlink" Target="https://m.edsoo.ru/8bc522a2" TargetMode="External"/><Relationship Id="rId167" Type="http://schemas.openxmlformats.org/officeDocument/2006/relationships/hyperlink" Target="https://m.edsoo.ru/f29f3db0" TargetMode="External"/><Relationship Id="rId188" Type="http://schemas.openxmlformats.org/officeDocument/2006/relationships/hyperlink" Target="https://m.edsoo.ru/f29f5c50" TargetMode="External"/><Relationship Id="rId311" Type="http://schemas.openxmlformats.org/officeDocument/2006/relationships/hyperlink" Target="https://m.edsoo.ru/f29fede6" TargetMode="External"/><Relationship Id="rId332" Type="http://schemas.openxmlformats.org/officeDocument/2006/relationships/hyperlink" Target="https://m.edsoo.ru/f2a0c234" TargetMode="External"/><Relationship Id="rId71" Type="http://schemas.openxmlformats.org/officeDocument/2006/relationships/hyperlink" Target="https://m.edsoo.ru/8bc4b542" TargetMode="External"/><Relationship Id="rId92" Type="http://schemas.openxmlformats.org/officeDocument/2006/relationships/hyperlink" Target="https://m.edsoo.ru/8bc4c938" TargetMode="External"/><Relationship Id="rId213" Type="http://schemas.openxmlformats.org/officeDocument/2006/relationships/hyperlink" Target="https://m.edsoo.ru/f2a09c64" TargetMode="External"/><Relationship Id="rId234" Type="http://schemas.openxmlformats.org/officeDocument/2006/relationships/hyperlink" Target="https://m.edsoo.ru/f2a09dd6" TargetMode="External"/><Relationship Id="rId2" Type="http://schemas.openxmlformats.org/officeDocument/2006/relationships/styles" Target="styles.xml"/><Relationship Id="rId29" Type="http://schemas.openxmlformats.org/officeDocument/2006/relationships/hyperlink" Target="https://myschool.edu.ru/" TargetMode="External"/><Relationship Id="rId255" Type="http://schemas.openxmlformats.org/officeDocument/2006/relationships/hyperlink" Target="https://m.edsoo.ru/f29fa11a" TargetMode="External"/><Relationship Id="rId276" Type="http://schemas.openxmlformats.org/officeDocument/2006/relationships/hyperlink" Target="https://m.edsoo.ru/f29fe12a" TargetMode="External"/><Relationship Id="rId297" Type="http://schemas.openxmlformats.org/officeDocument/2006/relationships/hyperlink" Target="https://m.edsoo.ru/f29fcd02" TargetMode="External"/><Relationship Id="rId40" Type="http://schemas.openxmlformats.org/officeDocument/2006/relationships/hyperlink" Target="https://myschool.edu.ru/" TargetMode="External"/><Relationship Id="rId115" Type="http://schemas.openxmlformats.org/officeDocument/2006/relationships/hyperlink" Target="https://m.edsoo.ru/8bc52806" TargetMode="External"/><Relationship Id="rId136" Type="http://schemas.openxmlformats.org/officeDocument/2006/relationships/hyperlink" Target="https://m.edsoo.ru/8bc524d2" TargetMode="External"/><Relationship Id="rId157" Type="http://schemas.openxmlformats.org/officeDocument/2006/relationships/hyperlink" Target="https://m.edsoo.ru/8bc52928" TargetMode="External"/><Relationship Id="rId178" Type="http://schemas.openxmlformats.org/officeDocument/2006/relationships/hyperlink" Target="https://m.edsoo.ru/f29f41de" TargetMode="External"/><Relationship Id="rId301" Type="http://schemas.openxmlformats.org/officeDocument/2006/relationships/hyperlink" Target="https://m.edsoo.ru/f2a0c9fa" TargetMode="External"/><Relationship Id="rId322" Type="http://schemas.openxmlformats.org/officeDocument/2006/relationships/hyperlink" Target="https://m.edsoo.ru/f2a08986" TargetMode="External"/><Relationship Id="rId61" Type="http://schemas.openxmlformats.org/officeDocument/2006/relationships/hyperlink" Target="https://m.edsoo.ru/8bc48ab8" TargetMode="External"/><Relationship Id="rId82" Type="http://schemas.openxmlformats.org/officeDocument/2006/relationships/hyperlink" Target="https://m.edsoo.ru/f29f5142" TargetMode="External"/><Relationship Id="rId199" Type="http://schemas.openxmlformats.org/officeDocument/2006/relationships/hyperlink" Target="https://m.edsoo.ru/f29f9558" TargetMode="External"/><Relationship Id="rId203" Type="http://schemas.openxmlformats.org/officeDocument/2006/relationships/hyperlink" Target="https://m.edsoo.ru/f29f6952" TargetMode="External"/><Relationship Id="rId19" Type="http://schemas.openxmlformats.org/officeDocument/2006/relationships/hyperlink" Target="https://myschool.edu.ru/" TargetMode="External"/><Relationship Id="rId224" Type="http://schemas.openxmlformats.org/officeDocument/2006/relationships/hyperlink" Target="https://m.edsoo.ru/f29f890a" TargetMode="External"/><Relationship Id="rId245" Type="http://schemas.openxmlformats.org/officeDocument/2006/relationships/hyperlink" Target="https://m.edsoo.ru/f2a087e2" TargetMode="External"/><Relationship Id="rId266" Type="http://schemas.openxmlformats.org/officeDocument/2006/relationships/hyperlink" Target="https://m.edsoo.ru/f29fad7c" TargetMode="External"/><Relationship Id="rId287" Type="http://schemas.openxmlformats.org/officeDocument/2006/relationships/hyperlink" Target="https://m.edsoo.ru/f2a0a5e2" TargetMode="External"/><Relationship Id="rId30" Type="http://schemas.openxmlformats.org/officeDocument/2006/relationships/hyperlink" Target="https://myschool.edu.ru/" TargetMode="External"/><Relationship Id="rId105" Type="http://schemas.openxmlformats.org/officeDocument/2006/relationships/hyperlink" Target="https://m.edsoo.ru/8bc4e972" TargetMode="External"/><Relationship Id="rId126" Type="http://schemas.openxmlformats.org/officeDocument/2006/relationships/hyperlink" Target="https://m.edsoo.ru/8bc52ebe" TargetMode="External"/><Relationship Id="rId147" Type="http://schemas.openxmlformats.org/officeDocument/2006/relationships/hyperlink" Target="https://m.edsoo.ru/8bc518de" TargetMode="External"/><Relationship Id="rId168" Type="http://schemas.openxmlformats.org/officeDocument/2006/relationships/hyperlink" Target="https://m.edsoo.ru/f29f3ed2" TargetMode="External"/><Relationship Id="rId312" Type="http://schemas.openxmlformats.org/officeDocument/2006/relationships/hyperlink" Target="https://m.edsoo.ru/f29fef08" TargetMode="External"/><Relationship Id="rId333" Type="http://schemas.openxmlformats.org/officeDocument/2006/relationships/hyperlink" Target="https://m.edsoo.ru/f2a0c11c" TargetMode="External"/><Relationship Id="rId51" Type="http://schemas.openxmlformats.org/officeDocument/2006/relationships/hyperlink" Target="https://m.edsoo.ru/8bc47f96" TargetMode="External"/><Relationship Id="rId72" Type="http://schemas.openxmlformats.org/officeDocument/2006/relationships/hyperlink" Target="https://m.edsoo.ru/8bc4bd94" TargetMode="External"/><Relationship Id="rId93" Type="http://schemas.openxmlformats.org/officeDocument/2006/relationships/hyperlink" Target="https://m.edsoo.ru/8bc4fc6e" TargetMode="External"/><Relationship Id="rId189" Type="http://schemas.openxmlformats.org/officeDocument/2006/relationships/hyperlink" Target="https://m.edsoo.ru/f29f5d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65</Pages>
  <Words>24709</Words>
  <Characters>140843</Characters>
  <Application>Microsoft Office Word</Application>
  <DocSecurity>0</DocSecurity>
  <Lines>1173</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Ganihina</dc:creator>
  <cp:lastModifiedBy>UDDI_stac</cp:lastModifiedBy>
  <cp:revision>2</cp:revision>
  <dcterms:created xsi:type="dcterms:W3CDTF">2026-09-10T08:20:00Z</dcterms:created>
  <dcterms:modified xsi:type="dcterms:W3CDTF">2026-09-10T08:20:00Z</dcterms:modified>
</cp:coreProperties>
</file>