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line="240" w:lineRule="exact"/>
        <w:rPr>
          <w:sz w:val="19"/>
          <w:szCs w:val="19"/>
        </w:rPr>
      </w:pPr>
    </w:p>
    <w:tbl>
      <w:tblPr>
        <w:tblStyle w:val="aa"/>
        <w:tblpPr w:leftFromText="180" w:rightFromText="180" w:horzAnchor="margin" w:tblpY="939"/>
        <w:tblW w:w="1148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000000" w:themeColor="tex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90"/>
        <w:gridCol w:w="5292"/>
      </w:tblGrid>
      <w:tr w:rsidR="00693780" w:rsidTr="00693780">
        <w:trPr>
          <w:trHeight w:val="2899"/>
        </w:trPr>
        <w:tc>
          <w:tcPr>
            <w:tcW w:w="6190" w:type="dxa"/>
          </w:tcPr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РАССМОТРЕНО:</w:t>
            </w: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На педагогическом совете</w:t>
            </w: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  <w:proofErr w:type="gramStart"/>
            <w:r>
              <w:rPr>
                <w:rFonts w:ascii="Times New Roman" w:hAnsi="Times New Roman" w:cs="Times New Roman"/>
                <w:lang w:bidi="ar-SA"/>
              </w:rPr>
              <w:t>Протокол  №</w:t>
            </w:r>
            <w:proofErr w:type="gramEnd"/>
            <w:r>
              <w:rPr>
                <w:rFonts w:ascii="Times New Roman" w:hAnsi="Times New Roman" w:cs="Times New Roman"/>
                <w:lang w:bidi="ar-SA"/>
              </w:rPr>
              <w:t xml:space="preserve"> 1   от 2</w:t>
            </w:r>
            <w:r w:rsidR="006618C1">
              <w:rPr>
                <w:rFonts w:ascii="Times New Roman" w:hAnsi="Times New Roman" w:cs="Times New Roman"/>
                <w:lang w:bidi="ar-SA"/>
              </w:rPr>
              <w:t>9</w:t>
            </w:r>
            <w:r>
              <w:rPr>
                <w:rFonts w:ascii="Times New Roman" w:hAnsi="Times New Roman" w:cs="Times New Roman"/>
                <w:lang w:bidi="ar-SA"/>
              </w:rPr>
              <w:t>.0</w:t>
            </w:r>
            <w:r w:rsidR="006618C1">
              <w:rPr>
                <w:rFonts w:ascii="Times New Roman" w:hAnsi="Times New Roman" w:cs="Times New Roman"/>
                <w:lang w:bidi="ar-SA"/>
              </w:rPr>
              <w:t>8</w:t>
            </w:r>
            <w:r>
              <w:rPr>
                <w:rFonts w:ascii="Times New Roman" w:hAnsi="Times New Roman" w:cs="Times New Roman"/>
                <w:lang w:bidi="ar-SA"/>
              </w:rPr>
              <w:t>.202</w:t>
            </w:r>
            <w:r w:rsidR="006618C1">
              <w:rPr>
                <w:rFonts w:ascii="Times New Roman" w:hAnsi="Times New Roman" w:cs="Times New Roman"/>
                <w:lang w:bidi="ar-SA"/>
              </w:rPr>
              <w:t>5</w:t>
            </w:r>
            <w:r>
              <w:rPr>
                <w:rFonts w:ascii="Times New Roman" w:hAnsi="Times New Roman" w:cs="Times New Roman"/>
                <w:lang w:bidi="ar-SA"/>
              </w:rPr>
              <w:t>г.</w:t>
            </w: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СОГЛАСОВАНО</w:t>
            </w: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 xml:space="preserve">Управляющим советом </w:t>
            </w: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 xml:space="preserve">МАОУ Успенской СОШ  </w:t>
            </w: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протокол от 2</w:t>
            </w:r>
            <w:r w:rsidR="006618C1">
              <w:rPr>
                <w:rFonts w:ascii="Times New Roman" w:hAnsi="Times New Roman" w:cs="Times New Roman"/>
                <w:lang w:bidi="ar-SA"/>
              </w:rPr>
              <w:t>9</w:t>
            </w:r>
            <w:r>
              <w:rPr>
                <w:rFonts w:ascii="Times New Roman" w:hAnsi="Times New Roman" w:cs="Times New Roman"/>
                <w:lang w:bidi="ar-SA"/>
              </w:rPr>
              <w:t>.0</w:t>
            </w:r>
            <w:r w:rsidR="006618C1">
              <w:rPr>
                <w:rFonts w:ascii="Times New Roman" w:hAnsi="Times New Roman" w:cs="Times New Roman"/>
                <w:lang w:bidi="ar-SA"/>
              </w:rPr>
              <w:t>8</w:t>
            </w:r>
            <w:r>
              <w:rPr>
                <w:rFonts w:ascii="Times New Roman" w:hAnsi="Times New Roman" w:cs="Times New Roman"/>
                <w:lang w:bidi="ar-SA"/>
              </w:rPr>
              <w:t>.202</w:t>
            </w:r>
            <w:r w:rsidR="006618C1">
              <w:rPr>
                <w:rFonts w:ascii="Times New Roman" w:hAnsi="Times New Roman" w:cs="Times New Roman"/>
                <w:lang w:bidi="ar-SA"/>
              </w:rPr>
              <w:t xml:space="preserve">5 </w:t>
            </w:r>
            <w:proofErr w:type="gramStart"/>
            <w:r>
              <w:rPr>
                <w:rFonts w:ascii="Times New Roman" w:hAnsi="Times New Roman" w:cs="Times New Roman"/>
                <w:lang w:bidi="ar-SA"/>
              </w:rPr>
              <w:t>№  12</w:t>
            </w:r>
            <w:proofErr w:type="gramEnd"/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</w:p>
        </w:tc>
        <w:tc>
          <w:tcPr>
            <w:tcW w:w="5292" w:type="dxa"/>
          </w:tcPr>
          <w:p w:rsidR="00693780" w:rsidRDefault="00693780" w:rsidP="00D25965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УТВЕРЖД</w:t>
            </w:r>
            <w:r w:rsidR="006618C1">
              <w:rPr>
                <w:rFonts w:ascii="Times New Roman" w:hAnsi="Times New Roman" w:cs="Times New Roman"/>
                <w:lang w:bidi="ar-SA"/>
              </w:rPr>
              <w:t>ЕНО</w:t>
            </w:r>
            <w:r>
              <w:rPr>
                <w:rFonts w:ascii="Times New Roman" w:hAnsi="Times New Roman" w:cs="Times New Roman"/>
                <w:lang w:bidi="ar-SA"/>
              </w:rPr>
              <w:t>:</w:t>
            </w: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Приказ</w:t>
            </w:r>
            <w:r w:rsidR="00D25965">
              <w:rPr>
                <w:rFonts w:ascii="Times New Roman" w:hAnsi="Times New Roman" w:cs="Times New Roman"/>
                <w:lang w:bidi="ar-SA"/>
              </w:rPr>
              <w:t>ом директора МАОУ Успенской СОШ</w:t>
            </w:r>
            <w:r>
              <w:rPr>
                <w:rFonts w:ascii="Times New Roman" w:hAnsi="Times New Roman" w:cs="Times New Roman"/>
                <w:lang w:bidi="ar-SA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lang w:bidi="ar-SA"/>
              </w:rPr>
              <w:t xml:space="preserve">№  </w:t>
            </w:r>
            <w:r w:rsidR="00D25965">
              <w:rPr>
                <w:rFonts w:ascii="Times New Roman" w:hAnsi="Times New Roman" w:cs="Times New Roman"/>
                <w:lang w:bidi="ar-SA"/>
              </w:rPr>
              <w:t>336</w:t>
            </w:r>
            <w:proofErr w:type="gramEnd"/>
            <w:r w:rsidR="00D25965">
              <w:rPr>
                <w:rFonts w:ascii="Times New Roman" w:hAnsi="Times New Roman" w:cs="Times New Roman"/>
                <w:lang w:bidi="ar-SA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lang w:bidi="ar-SA"/>
              </w:rPr>
              <w:t xml:space="preserve"> </w:t>
            </w:r>
            <w:r w:rsidRPr="00D25965">
              <w:rPr>
                <w:rFonts w:ascii="Times New Roman" w:hAnsi="Times New Roman" w:cs="Times New Roman"/>
                <w:lang w:bidi="ar-SA"/>
              </w:rPr>
              <w:t>/</w:t>
            </w:r>
            <w:r>
              <w:rPr>
                <w:rFonts w:ascii="Times New Roman" w:hAnsi="Times New Roman" w:cs="Times New Roman"/>
                <w:lang w:bidi="ar-SA"/>
              </w:rPr>
              <w:t>од   от 2</w:t>
            </w:r>
            <w:r w:rsidR="00D25965">
              <w:rPr>
                <w:rFonts w:ascii="Times New Roman" w:hAnsi="Times New Roman" w:cs="Times New Roman"/>
                <w:lang w:bidi="ar-SA"/>
              </w:rPr>
              <w:t>9.</w:t>
            </w:r>
            <w:r>
              <w:rPr>
                <w:rFonts w:ascii="Times New Roman" w:hAnsi="Times New Roman" w:cs="Times New Roman"/>
                <w:lang w:bidi="ar-SA"/>
              </w:rPr>
              <w:t>0</w:t>
            </w:r>
            <w:r w:rsidR="00D25965">
              <w:rPr>
                <w:rFonts w:ascii="Times New Roman" w:hAnsi="Times New Roman" w:cs="Times New Roman"/>
                <w:lang w:bidi="ar-SA"/>
              </w:rPr>
              <w:t>8</w:t>
            </w:r>
            <w:r>
              <w:rPr>
                <w:rFonts w:ascii="Times New Roman" w:hAnsi="Times New Roman" w:cs="Times New Roman"/>
                <w:lang w:bidi="ar-SA"/>
              </w:rPr>
              <w:t>.202</w:t>
            </w:r>
            <w:r w:rsidR="00D25965">
              <w:rPr>
                <w:rFonts w:ascii="Times New Roman" w:hAnsi="Times New Roman" w:cs="Times New Roman"/>
                <w:lang w:bidi="ar-SA"/>
              </w:rPr>
              <w:t>5</w:t>
            </w:r>
            <w:r>
              <w:rPr>
                <w:rFonts w:ascii="Times New Roman" w:hAnsi="Times New Roman" w:cs="Times New Roman"/>
                <w:lang w:bidi="ar-SA"/>
              </w:rPr>
              <w:t>г.</w:t>
            </w:r>
          </w:p>
          <w:p w:rsidR="00693780" w:rsidRDefault="00693780" w:rsidP="00693780">
            <w:pPr>
              <w:pStyle w:val="af"/>
              <w:ind w:left="1456"/>
              <w:rPr>
                <w:rFonts w:ascii="Times New Roman" w:hAnsi="Times New Roman" w:cs="Times New Roman"/>
                <w:lang w:bidi="ar-SA"/>
              </w:rPr>
            </w:pPr>
          </w:p>
        </w:tc>
      </w:tr>
    </w:tbl>
    <w:p w:rsidR="000C7562" w:rsidRDefault="000C7562">
      <w:pPr>
        <w:rPr>
          <w:sz w:val="2"/>
          <w:szCs w:val="2"/>
        </w:rPr>
        <w:sectPr w:rsidR="000C7562">
          <w:type w:val="continuous"/>
          <w:pgSz w:w="11900" w:h="16840"/>
          <w:pgMar w:top="707" w:right="0" w:bottom="886" w:left="0" w:header="0" w:footer="3" w:gutter="0"/>
          <w:cols w:space="720"/>
          <w:noEndnote/>
          <w:docGrid w:linePitch="360"/>
        </w:sectPr>
      </w:pPr>
    </w:p>
    <w:p w:rsidR="00693780" w:rsidRDefault="00693780" w:rsidP="00693780">
      <w:pPr>
        <w:pStyle w:val="30"/>
        <w:shd w:val="clear" w:color="auto" w:fill="auto"/>
        <w:spacing w:after="0" w:line="240" w:lineRule="auto"/>
        <w:ind w:right="40"/>
        <w:rPr>
          <w:sz w:val="24"/>
          <w:szCs w:val="24"/>
        </w:rPr>
      </w:pPr>
    </w:p>
    <w:p w:rsidR="00693780" w:rsidRDefault="00693780" w:rsidP="00405355">
      <w:pPr>
        <w:pStyle w:val="30"/>
        <w:shd w:val="clear" w:color="auto" w:fill="auto"/>
        <w:spacing w:after="0" w:line="240" w:lineRule="auto"/>
        <w:ind w:right="40"/>
        <w:jc w:val="center"/>
        <w:rPr>
          <w:sz w:val="24"/>
          <w:szCs w:val="24"/>
        </w:rPr>
      </w:pPr>
    </w:p>
    <w:p w:rsidR="000C7562" w:rsidRPr="00405355" w:rsidRDefault="003B1D6F" w:rsidP="00405355">
      <w:pPr>
        <w:pStyle w:val="30"/>
        <w:shd w:val="clear" w:color="auto" w:fill="auto"/>
        <w:spacing w:after="0" w:line="240" w:lineRule="auto"/>
        <w:ind w:right="40"/>
        <w:jc w:val="center"/>
        <w:rPr>
          <w:sz w:val="24"/>
          <w:szCs w:val="24"/>
        </w:rPr>
      </w:pPr>
      <w:r w:rsidRPr="00405355">
        <w:rPr>
          <w:sz w:val="24"/>
          <w:szCs w:val="24"/>
        </w:rPr>
        <w:t>Положение о порядке разработки и утверждения рабочих программ</w:t>
      </w:r>
      <w:r w:rsidRPr="00405355">
        <w:rPr>
          <w:sz w:val="24"/>
          <w:szCs w:val="24"/>
        </w:rPr>
        <w:br/>
        <w:t>учебных предметов, курсов, модулей (в том числе внеурочной</w:t>
      </w:r>
      <w:r w:rsidRPr="00405355">
        <w:rPr>
          <w:sz w:val="24"/>
          <w:szCs w:val="24"/>
        </w:rPr>
        <w:br/>
        <w:t>деятельности) в соответствии с требованиями ФГОС и ФОП</w:t>
      </w:r>
      <w:r w:rsidRPr="00405355">
        <w:rPr>
          <w:sz w:val="24"/>
          <w:szCs w:val="24"/>
        </w:rPr>
        <w:br/>
        <w:t>начального общего, основного общего и среднего общего</w:t>
      </w:r>
    </w:p>
    <w:p w:rsidR="000C7562" w:rsidRPr="00405355" w:rsidRDefault="003B1D6F" w:rsidP="00405355">
      <w:pPr>
        <w:pStyle w:val="30"/>
        <w:shd w:val="clear" w:color="auto" w:fill="auto"/>
        <w:spacing w:after="425" w:line="240" w:lineRule="auto"/>
        <w:ind w:right="40"/>
        <w:jc w:val="center"/>
        <w:rPr>
          <w:sz w:val="24"/>
          <w:szCs w:val="24"/>
        </w:rPr>
      </w:pPr>
      <w:r w:rsidRPr="00405355">
        <w:rPr>
          <w:sz w:val="24"/>
          <w:szCs w:val="24"/>
        </w:rPr>
        <w:t>образования</w:t>
      </w:r>
    </w:p>
    <w:p w:rsidR="000C7562" w:rsidRPr="00405355" w:rsidRDefault="003B1D6F" w:rsidP="00405355">
      <w:pPr>
        <w:pStyle w:val="32"/>
        <w:keepNext/>
        <w:keepLines/>
        <w:numPr>
          <w:ilvl w:val="0"/>
          <w:numId w:val="1"/>
        </w:numPr>
        <w:shd w:val="clear" w:color="auto" w:fill="auto"/>
        <w:tabs>
          <w:tab w:val="left" w:pos="5249"/>
        </w:tabs>
        <w:spacing w:before="0" w:after="47" w:line="240" w:lineRule="auto"/>
        <w:ind w:left="4960"/>
      </w:pPr>
      <w:bookmarkStart w:id="1" w:name="bookmark3"/>
      <w:r w:rsidRPr="00405355">
        <w:t>Общие положения</w:t>
      </w:r>
      <w:bookmarkEnd w:id="1"/>
    </w:p>
    <w:p w:rsidR="000C7562" w:rsidRPr="00693780" w:rsidRDefault="003B1D6F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236"/>
        </w:tabs>
        <w:spacing w:before="0" w:line="240" w:lineRule="auto"/>
        <w:ind w:left="1040" w:firstLine="720"/>
        <w:rPr>
          <w:sz w:val="24"/>
          <w:szCs w:val="24"/>
        </w:rPr>
      </w:pPr>
      <w:r w:rsidRPr="00693780">
        <w:rPr>
          <w:sz w:val="24"/>
          <w:szCs w:val="24"/>
        </w:rPr>
        <w:t xml:space="preserve">Настоящее Положение о порядке разработки и утверждения рабочих программ учебных предметов, курсов, модулей (в том числе внеурочной деятельности), разрабатываемых в соответствии с требованиями Федеральных государственных образовательных стандартов и Федеральных образовательных программ начального общего, основного общего и среднего общего образования (далее - Положение), определяет оформление, структуру, порядок разработки, утверждения и хранения рабочих программ учебных предметов, учебных курсов, модулей (в том числе внеурочной деятельности) в муниципальном автономном общеобразовательном учреждении </w:t>
      </w:r>
      <w:r w:rsidR="00405355" w:rsidRPr="00693780">
        <w:rPr>
          <w:rStyle w:val="210pt"/>
          <w:sz w:val="24"/>
          <w:szCs w:val="24"/>
        </w:rPr>
        <w:t xml:space="preserve"> </w:t>
      </w:r>
      <w:r w:rsidR="00405355" w:rsidRPr="00693780">
        <w:rPr>
          <w:rStyle w:val="210pt"/>
          <w:b w:val="0"/>
          <w:sz w:val="24"/>
          <w:szCs w:val="24"/>
        </w:rPr>
        <w:t>МАОУ Успенской СОШ.</w:t>
      </w:r>
    </w:p>
    <w:p w:rsidR="000C7562" w:rsidRPr="00693780" w:rsidRDefault="003B1D6F" w:rsidP="00693780">
      <w:pPr>
        <w:pStyle w:val="22"/>
        <w:numPr>
          <w:ilvl w:val="1"/>
          <w:numId w:val="1"/>
        </w:numPr>
        <w:shd w:val="clear" w:color="auto" w:fill="auto"/>
        <w:tabs>
          <w:tab w:val="left" w:pos="1418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>Настоящее Положение разработано в соответствии с: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1418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>Федеральным законом от 29.12.2012 № 273-ФЗ «Об образовании в Российской Федерации»;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1418"/>
          <w:tab w:val="left" w:pos="2482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>Приказом Министерства просвещения РФ от 22.03.2021 № 115 «Об утверждении Порядка организации и осуществления образовательной деятельности по основным общеобразовательным программам - образовательным программам начального общего, основного общего и среднего общего образования»;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1418"/>
          <w:tab w:val="left" w:pos="2482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 xml:space="preserve">Федеральным государственным образовательным стандартом начального общего образования, утвержденный приказом </w:t>
      </w:r>
      <w:proofErr w:type="spellStart"/>
      <w:r w:rsidRPr="00693780">
        <w:rPr>
          <w:sz w:val="24"/>
          <w:szCs w:val="24"/>
        </w:rPr>
        <w:t>Минпросвещения</w:t>
      </w:r>
      <w:proofErr w:type="spellEnd"/>
      <w:r w:rsidRPr="00693780">
        <w:rPr>
          <w:sz w:val="24"/>
          <w:szCs w:val="24"/>
        </w:rPr>
        <w:t xml:space="preserve"> России от 31.05.2021 №</w:t>
      </w:r>
    </w:p>
    <w:p w:rsidR="000C7562" w:rsidRPr="00693780" w:rsidRDefault="003B1D6F" w:rsidP="00693780">
      <w:pPr>
        <w:pStyle w:val="22"/>
        <w:numPr>
          <w:ilvl w:val="0"/>
          <w:numId w:val="3"/>
        </w:numPr>
        <w:shd w:val="clear" w:color="auto" w:fill="auto"/>
        <w:tabs>
          <w:tab w:val="left" w:pos="1418"/>
          <w:tab w:val="left" w:pos="1526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>(далее - ФГОС НОО-2021);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1418"/>
          <w:tab w:val="left" w:pos="2482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 xml:space="preserve">Федеральным государственным образовательным стандартом основного общего образования, утвержденный приказом </w:t>
      </w:r>
      <w:proofErr w:type="spellStart"/>
      <w:r w:rsidRPr="00693780">
        <w:rPr>
          <w:sz w:val="24"/>
          <w:szCs w:val="24"/>
        </w:rPr>
        <w:t>Минпросвещения</w:t>
      </w:r>
      <w:proofErr w:type="spellEnd"/>
      <w:r w:rsidRPr="00693780">
        <w:rPr>
          <w:sz w:val="24"/>
          <w:szCs w:val="24"/>
        </w:rPr>
        <w:t xml:space="preserve"> России от 31.05.2021 №</w:t>
      </w:r>
    </w:p>
    <w:p w:rsidR="000C7562" w:rsidRPr="00693780" w:rsidRDefault="003B1D6F" w:rsidP="00693780">
      <w:pPr>
        <w:pStyle w:val="22"/>
        <w:numPr>
          <w:ilvl w:val="0"/>
          <w:numId w:val="3"/>
        </w:numPr>
        <w:shd w:val="clear" w:color="auto" w:fill="auto"/>
        <w:tabs>
          <w:tab w:val="left" w:pos="1418"/>
          <w:tab w:val="left" w:pos="1526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>(далее - ФГОС ООО-2021);</w:t>
      </w:r>
    </w:p>
    <w:p w:rsidR="00DC3BD6" w:rsidRPr="00693780" w:rsidRDefault="003B1D6F" w:rsidP="00693780">
      <w:pPr>
        <w:pStyle w:val="22"/>
        <w:shd w:val="clear" w:color="auto" w:fill="auto"/>
        <w:tabs>
          <w:tab w:val="left" w:pos="1418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 xml:space="preserve">• Федеральным государственным образовательным стандартом среднего общего образования, утв. приказом </w:t>
      </w:r>
      <w:proofErr w:type="spellStart"/>
      <w:r w:rsidR="00DC3BD6" w:rsidRPr="00693780">
        <w:rPr>
          <w:sz w:val="24"/>
          <w:szCs w:val="24"/>
        </w:rPr>
        <w:t>Минпросвещения</w:t>
      </w:r>
      <w:proofErr w:type="spellEnd"/>
      <w:r w:rsidR="00DC3BD6" w:rsidRPr="00693780">
        <w:rPr>
          <w:sz w:val="24"/>
          <w:szCs w:val="24"/>
        </w:rPr>
        <w:t xml:space="preserve">   </w:t>
      </w:r>
      <w:proofErr w:type="gramStart"/>
      <w:r w:rsidR="00DC3BD6" w:rsidRPr="00693780">
        <w:rPr>
          <w:sz w:val="24"/>
          <w:szCs w:val="24"/>
        </w:rPr>
        <w:t xml:space="preserve">России </w:t>
      </w:r>
      <w:r w:rsidRPr="00693780">
        <w:rPr>
          <w:sz w:val="24"/>
          <w:szCs w:val="24"/>
        </w:rPr>
        <w:t xml:space="preserve"> от</w:t>
      </w:r>
      <w:proofErr w:type="gramEnd"/>
      <w:r w:rsidRPr="00693780">
        <w:rPr>
          <w:sz w:val="24"/>
          <w:szCs w:val="24"/>
        </w:rPr>
        <w:t xml:space="preserve"> 1</w:t>
      </w:r>
      <w:r w:rsidR="00DC3BD6" w:rsidRPr="00693780">
        <w:rPr>
          <w:sz w:val="24"/>
          <w:szCs w:val="24"/>
        </w:rPr>
        <w:t>2</w:t>
      </w:r>
      <w:r w:rsidRPr="00693780">
        <w:rPr>
          <w:sz w:val="24"/>
          <w:szCs w:val="24"/>
        </w:rPr>
        <w:t>.0</w:t>
      </w:r>
      <w:r w:rsidR="00DC3BD6" w:rsidRPr="00693780">
        <w:rPr>
          <w:sz w:val="24"/>
          <w:szCs w:val="24"/>
        </w:rPr>
        <w:t>8</w:t>
      </w:r>
      <w:r w:rsidRPr="00693780">
        <w:rPr>
          <w:sz w:val="24"/>
          <w:szCs w:val="24"/>
        </w:rPr>
        <w:t>.20</w:t>
      </w:r>
      <w:r w:rsidR="00DC3BD6" w:rsidRPr="00693780">
        <w:rPr>
          <w:sz w:val="24"/>
          <w:szCs w:val="24"/>
        </w:rPr>
        <w:t>2</w:t>
      </w:r>
      <w:r w:rsidRPr="00693780">
        <w:rPr>
          <w:sz w:val="24"/>
          <w:szCs w:val="24"/>
        </w:rPr>
        <w:t xml:space="preserve">2 № </w:t>
      </w:r>
      <w:r w:rsidR="00DC3BD6" w:rsidRPr="00693780">
        <w:rPr>
          <w:sz w:val="24"/>
          <w:szCs w:val="24"/>
        </w:rPr>
        <w:t>732</w:t>
      </w:r>
      <w:r w:rsidRPr="00693780">
        <w:rPr>
          <w:sz w:val="24"/>
          <w:szCs w:val="24"/>
        </w:rPr>
        <w:t>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1418"/>
          <w:tab w:val="left" w:pos="2427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 xml:space="preserve">Федеральной образовательной программой начального общего образования, утв. приказом </w:t>
      </w:r>
      <w:proofErr w:type="spellStart"/>
      <w:r w:rsidRPr="00693780">
        <w:rPr>
          <w:sz w:val="24"/>
          <w:szCs w:val="24"/>
        </w:rPr>
        <w:t>Минпросвещения</w:t>
      </w:r>
      <w:proofErr w:type="spellEnd"/>
      <w:r w:rsidRPr="00693780">
        <w:rPr>
          <w:sz w:val="24"/>
          <w:szCs w:val="24"/>
        </w:rPr>
        <w:t xml:space="preserve"> России от 18.05.2023 № 372;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1418"/>
          <w:tab w:val="left" w:pos="2427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 xml:space="preserve">Федеральной образовательной программой основного общего образования, утв. приказом </w:t>
      </w:r>
      <w:proofErr w:type="spellStart"/>
      <w:r w:rsidRPr="00693780">
        <w:rPr>
          <w:sz w:val="24"/>
          <w:szCs w:val="24"/>
        </w:rPr>
        <w:t>Минпросвещения</w:t>
      </w:r>
      <w:proofErr w:type="spellEnd"/>
      <w:r w:rsidRPr="00693780">
        <w:rPr>
          <w:sz w:val="24"/>
          <w:szCs w:val="24"/>
        </w:rPr>
        <w:t xml:space="preserve"> России от 18.05.2023 № 370;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1418"/>
          <w:tab w:val="left" w:pos="2427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 xml:space="preserve">Федеральной образовательной программой среднего общего образования, утв. приказом </w:t>
      </w:r>
      <w:proofErr w:type="spellStart"/>
      <w:r w:rsidRPr="00693780">
        <w:rPr>
          <w:sz w:val="24"/>
          <w:szCs w:val="24"/>
        </w:rPr>
        <w:t>Минпросвещения</w:t>
      </w:r>
      <w:proofErr w:type="spellEnd"/>
      <w:r w:rsidRPr="00693780">
        <w:rPr>
          <w:sz w:val="24"/>
          <w:szCs w:val="24"/>
        </w:rPr>
        <w:t xml:space="preserve"> России от 18.05.2023 № 371;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1418"/>
          <w:tab w:val="left" w:pos="2427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t xml:space="preserve">Приказом </w:t>
      </w:r>
      <w:proofErr w:type="spellStart"/>
      <w:r w:rsidRPr="00693780">
        <w:rPr>
          <w:sz w:val="24"/>
          <w:szCs w:val="24"/>
        </w:rPr>
        <w:t>Минпросвещения</w:t>
      </w:r>
      <w:proofErr w:type="spellEnd"/>
      <w:r w:rsidRPr="00693780">
        <w:rPr>
          <w:sz w:val="24"/>
          <w:szCs w:val="24"/>
        </w:rPr>
        <w:t xml:space="preserve"> России от 01.02.2024 г. № 62 «О внесении изменений в некоторые приказы Министерства просвещения Российской Федерации, касающиеся федеральных образовательных программ основного общего образования и среднего общего образования»</w:t>
      </w:r>
    </w:p>
    <w:p w:rsidR="00405355" w:rsidRPr="00693780" w:rsidRDefault="00405355" w:rsidP="00693780">
      <w:pPr>
        <w:pStyle w:val="22"/>
        <w:numPr>
          <w:ilvl w:val="0"/>
          <w:numId w:val="2"/>
        </w:numPr>
        <w:shd w:val="clear" w:color="auto" w:fill="auto"/>
        <w:tabs>
          <w:tab w:val="left" w:pos="1418"/>
          <w:tab w:val="left" w:pos="2427"/>
        </w:tabs>
        <w:spacing w:before="0" w:line="240" w:lineRule="auto"/>
        <w:ind w:left="1134"/>
        <w:rPr>
          <w:sz w:val="24"/>
          <w:szCs w:val="24"/>
        </w:rPr>
      </w:pPr>
      <w:r w:rsidRPr="00693780">
        <w:rPr>
          <w:sz w:val="24"/>
          <w:szCs w:val="24"/>
        </w:rPr>
        <w:lastRenderedPageBreak/>
        <w:t xml:space="preserve">Приказом </w:t>
      </w:r>
      <w:proofErr w:type="spellStart"/>
      <w:r w:rsidRPr="00693780">
        <w:rPr>
          <w:sz w:val="24"/>
          <w:szCs w:val="24"/>
        </w:rPr>
        <w:t>Минпросвещения</w:t>
      </w:r>
      <w:proofErr w:type="spellEnd"/>
      <w:r w:rsidRPr="00693780">
        <w:rPr>
          <w:sz w:val="24"/>
          <w:szCs w:val="24"/>
        </w:rPr>
        <w:t xml:space="preserve"> России от 19.03.2024 г. № 171 «О внесении изменений в некоторые приказы Министерства просвещения Российской Федерации, касающиеся федеральных образовательных программ начального общего </w:t>
      </w:r>
      <w:proofErr w:type="gramStart"/>
      <w:r w:rsidRPr="00693780">
        <w:rPr>
          <w:sz w:val="24"/>
          <w:szCs w:val="24"/>
        </w:rPr>
        <w:t>образования,  основного</w:t>
      </w:r>
      <w:proofErr w:type="gramEnd"/>
      <w:r w:rsidRPr="00693780">
        <w:rPr>
          <w:sz w:val="24"/>
          <w:szCs w:val="24"/>
        </w:rPr>
        <w:t xml:space="preserve"> общего образования и среднего общего образования»</w:t>
      </w:r>
    </w:p>
    <w:p w:rsidR="00440B22" w:rsidRDefault="003B1D6F" w:rsidP="00440B22">
      <w:pPr>
        <w:pStyle w:val="22"/>
        <w:numPr>
          <w:ilvl w:val="1"/>
          <w:numId w:val="1"/>
        </w:numPr>
        <w:shd w:val="clear" w:color="auto" w:fill="auto"/>
        <w:tabs>
          <w:tab w:val="left" w:pos="2171"/>
        </w:tabs>
        <w:spacing w:before="0" w:line="240" w:lineRule="auto"/>
        <w:ind w:left="980" w:firstLine="740"/>
      </w:pPr>
      <w:r w:rsidRPr="00693780">
        <w:rPr>
          <w:sz w:val="24"/>
          <w:szCs w:val="24"/>
        </w:rPr>
        <w:t xml:space="preserve">Рабочая программа учебного предмета, учебного курса (в том числе внеурочной деятельности), учебного модуля (далее - рабочая программа) - часть образовательной программы (далее - ОП) соответствующего уровня общего образования, входящая в ее содержательный </w:t>
      </w:r>
      <w:r w:rsidRPr="00440B22">
        <w:t>раздел.</w:t>
      </w:r>
    </w:p>
    <w:p w:rsidR="00440B22" w:rsidRDefault="003B1D6F" w:rsidP="00440B22">
      <w:pPr>
        <w:pStyle w:val="22"/>
        <w:numPr>
          <w:ilvl w:val="1"/>
          <w:numId w:val="1"/>
        </w:numPr>
        <w:shd w:val="clear" w:color="auto" w:fill="auto"/>
        <w:tabs>
          <w:tab w:val="left" w:pos="2171"/>
        </w:tabs>
        <w:spacing w:before="0" w:line="240" w:lineRule="auto"/>
        <w:ind w:left="980" w:firstLine="740"/>
      </w:pPr>
      <w:r w:rsidRPr="00440B22">
        <w:t>Рабочая программа предназначена для реализации требований к минимуму содержания и уровню подготовки обучающегося, определенными ФГОС и ФОП соответствующего уровня образования по конкретному учебному предмету (курсу, модулю) учебного плана образовательной организации. Разработка рабочей программы относится к компетенции образовательной организации и осуществляется педагогическим работником (учителем-предметником) или группой педагогических работников для определенных классов учитывает возможности методического, информационного и технического обеспечения образовательной деятельности, уровень подготовки обучающихся, отражает специфику обучения в данном классе (классах) школы.</w:t>
      </w:r>
    </w:p>
    <w:p w:rsidR="00440B22" w:rsidRPr="00440B22" w:rsidRDefault="00440B22" w:rsidP="00440B22">
      <w:pPr>
        <w:pStyle w:val="22"/>
        <w:numPr>
          <w:ilvl w:val="1"/>
          <w:numId w:val="1"/>
        </w:numPr>
        <w:shd w:val="clear" w:color="auto" w:fill="auto"/>
        <w:tabs>
          <w:tab w:val="left" w:pos="2171"/>
        </w:tabs>
        <w:spacing w:before="0" w:line="240" w:lineRule="auto"/>
        <w:ind w:left="980" w:firstLine="740"/>
      </w:pPr>
      <w:r w:rsidRPr="00440B22">
        <w:t xml:space="preserve"> При разработке основных образовательных программ начального общего, основного общего, среднего общего образования, имеющих государственную аккредитацию, предусматривается непосредственное применение: </w:t>
      </w:r>
    </w:p>
    <w:p w:rsidR="00440B22" w:rsidRPr="00440B22" w:rsidRDefault="00440B22" w:rsidP="00440B22">
      <w:pPr>
        <w:widowControl/>
        <w:numPr>
          <w:ilvl w:val="0"/>
          <w:numId w:val="14"/>
        </w:numPr>
        <w:spacing w:after="15" w:line="266" w:lineRule="auto"/>
        <w:ind w:right="595" w:hanging="300"/>
        <w:jc w:val="both"/>
        <w:rPr>
          <w:rFonts w:ascii="Times New Roman" w:hAnsi="Times New Roman" w:cs="Times New Roman"/>
          <w:sz w:val="22"/>
          <w:szCs w:val="22"/>
        </w:rPr>
      </w:pPr>
      <w:r w:rsidRPr="00440B22">
        <w:rPr>
          <w:rFonts w:ascii="Times New Roman" w:hAnsi="Times New Roman" w:cs="Times New Roman"/>
          <w:sz w:val="22"/>
          <w:szCs w:val="22"/>
        </w:rPr>
        <w:t xml:space="preserve">при реализации обязательной части образовательной программы начального общего образования федеральных рабочих программ по учебным предметам «Русский язык», «Литературное чтение», «Окружающий мир» и «Труд (технология)»; </w:t>
      </w:r>
    </w:p>
    <w:p w:rsidR="00440B22" w:rsidRPr="00440B22" w:rsidRDefault="00440B22" w:rsidP="00440B22">
      <w:pPr>
        <w:widowControl/>
        <w:numPr>
          <w:ilvl w:val="0"/>
          <w:numId w:val="14"/>
        </w:numPr>
        <w:spacing w:after="15" w:line="266" w:lineRule="auto"/>
        <w:ind w:right="595" w:hanging="300"/>
        <w:jc w:val="both"/>
        <w:rPr>
          <w:rFonts w:ascii="Times New Roman" w:hAnsi="Times New Roman" w:cs="Times New Roman"/>
          <w:sz w:val="22"/>
          <w:szCs w:val="22"/>
        </w:rPr>
      </w:pPr>
      <w:r w:rsidRPr="00440B22">
        <w:rPr>
          <w:rFonts w:ascii="Times New Roman" w:hAnsi="Times New Roman" w:cs="Times New Roman"/>
          <w:sz w:val="22"/>
          <w:szCs w:val="22"/>
        </w:rPr>
        <w:t xml:space="preserve">при реализации обязательной части образовательной программы основного общего образования федеральных рабочих программ по учебным предметам «Русский язык», «Литература», «История», «Обществознание», «География», «Основы безопасности и защиты Родины» и «Труд (технология)»; </w:t>
      </w:r>
    </w:p>
    <w:p w:rsidR="00440B22" w:rsidRPr="00440B22" w:rsidRDefault="00440B22" w:rsidP="00440B22">
      <w:pPr>
        <w:widowControl/>
        <w:numPr>
          <w:ilvl w:val="0"/>
          <w:numId w:val="14"/>
        </w:numPr>
        <w:spacing w:after="15" w:line="266" w:lineRule="auto"/>
        <w:ind w:right="595" w:hanging="300"/>
        <w:jc w:val="both"/>
        <w:rPr>
          <w:rFonts w:ascii="Times New Roman" w:hAnsi="Times New Roman" w:cs="Times New Roman"/>
          <w:sz w:val="22"/>
          <w:szCs w:val="22"/>
        </w:rPr>
      </w:pPr>
      <w:r w:rsidRPr="00440B22">
        <w:rPr>
          <w:rFonts w:ascii="Times New Roman" w:hAnsi="Times New Roman" w:cs="Times New Roman"/>
          <w:sz w:val="22"/>
          <w:szCs w:val="22"/>
        </w:rPr>
        <w:t xml:space="preserve">при реализации обязательной части образовательной программы среднего общего образования федеральных рабочих программ по учебным предметам «Русский язык», «Литература», «История», «Обществознание», «География» и «Основы безопасности и защиты Родины». </w:t>
      </w:r>
    </w:p>
    <w:p w:rsidR="000C7562" w:rsidRPr="00440B22" w:rsidRDefault="000C7562" w:rsidP="00440B22">
      <w:pPr>
        <w:pStyle w:val="22"/>
        <w:shd w:val="clear" w:color="auto" w:fill="auto"/>
        <w:tabs>
          <w:tab w:val="left" w:pos="2176"/>
        </w:tabs>
        <w:spacing w:before="0" w:line="240" w:lineRule="auto"/>
        <w:ind w:left="1720"/>
      </w:pPr>
    </w:p>
    <w:p w:rsidR="000C7562" w:rsidRPr="00693780" w:rsidRDefault="00440B22" w:rsidP="00440B22">
      <w:pPr>
        <w:pStyle w:val="22"/>
        <w:shd w:val="clear" w:color="auto" w:fill="auto"/>
        <w:tabs>
          <w:tab w:val="left" w:pos="2172"/>
        </w:tabs>
        <w:spacing w:before="0" w:line="240" w:lineRule="auto"/>
        <w:ind w:left="1720"/>
        <w:rPr>
          <w:sz w:val="24"/>
          <w:szCs w:val="24"/>
        </w:rPr>
      </w:pPr>
      <w:r>
        <w:rPr>
          <w:sz w:val="24"/>
          <w:szCs w:val="24"/>
        </w:rPr>
        <w:t xml:space="preserve">1.6 </w:t>
      </w:r>
      <w:r w:rsidR="003B1D6F" w:rsidRPr="00693780">
        <w:rPr>
          <w:sz w:val="24"/>
          <w:szCs w:val="24"/>
        </w:rPr>
        <w:t>Рабочая программа выполняет следующие функции: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7"/>
        </w:tabs>
        <w:spacing w:before="0" w:line="240" w:lineRule="auto"/>
        <w:ind w:left="980" w:firstLine="740"/>
        <w:jc w:val="left"/>
        <w:rPr>
          <w:sz w:val="24"/>
          <w:szCs w:val="24"/>
        </w:rPr>
      </w:pPr>
      <w:r w:rsidRPr="00693780">
        <w:rPr>
          <w:sz w:val="24"/>
          <w:szCs w:val="24"/>
        </w:rPr>
        <w:t>обеспечение реализации в полном объеме образовательной программы в соответствии с календарным учебным графиком;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7"/>
        </w:tabs>
        <w:spacing w:before="0" w:line="240" w:lineRule="auto"/>
        <w:ind w:left="980" w:firstLine="740"/>
        <w:jc w:val="left"/>
        <w:rPr>
          <w:sz w:val="24"/>
          <w:szCs w:val="24"/>
        </w:rPr>
      </w:pPr>
      <w:r w:rsidRPr="00693780">
        <w:rPr>
          <w:sz w:val="24"/>
          <w:szCs w:val="24"/>
        </w:rPr>
        <w:t>обеспечение преемственности содержания между годами обучения и уровнями образования;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7"/>
        </w:tabs>
        <w:spacing w:before="0" w:line="240" w:lineRule="auto"/>
        <w:ind w:left="980" w:firstLine="740"/>
        <w:rPr>
          <w:sz w:val="24"/>
          <w:szCs w:val="24"/>
        </w:rPr>
      </w:pPr>
      <w:r w:rsidRPr="00693780">
        <w:rPr>
          <w:sz w:val="24"/>
          <w:szCs w:val="24"/>
        </w:rPr>
        <w:t>создание условий для реализации системно-деятельностного подхода к</w:t>
      </w:r>
    </w:p>
    <w:p w:rsidR="000C7562" w:rsidRPr="00693780" w:rsidRDefault="003B1D6F" w:rsidP="00693780">
      <w:pPr>
        <w:pStyle w:val="22"/>
        <w:shd w:val="clear" w:color="auto" w:fill="auto"/>
        <w:spacing w:before="0" w:line="240" w:lineRule="auto"/>
        <w:ind w:left="980"/>
        <w:jc w:val="left"/>
        <w:rPr>
          <w:sz w:val="24"/>
          <w:szCs w:val="24"/>
        </w:rPr>
      </w:pPr>
      <w:r w:rsidRPr="00693780">
        <w:rPr>
          <w:sz w:val="24"/>
          <w:szCs w:val="24"/>
        </w:rPr>
        <w:t>обучению;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7"/>
        </w:tabs>
        <w:spacing w:before="0" w:line="240" w:lineRule="auto"/>
        <w:ind w:left="980" w:firstLine="740"/>
        <w:rPr>
          <w:sz w:val="24"/>
          <w:szCs w:val="24"/>
        </w:rPr>
      </w:pPr>
      <w:r w:rsidRPr="00693780">
        <w:rPr>
          <w:sz w:val="24"/>
          <w:szCs w:val="24"/>
        </w:rPr>
        <w:t>обеспечение достижений планируемых результатов каждым обучающимся;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7"/>
        </w:tabs>
        <w:spacing w:before="0" w:line="240" w:lineRule="auto"/>
        <w:ind w:left="980" w:firstLine="740"/>
        <w:rPr>
          <w:sz w:val="24"/>
          <w:szCs w:val="24"/>
        </w:rPr>
      </w:pPr>
      <w:r w:rsidRPr="00693780">
        <w:rPr>
          <w:sz w:val="24"/>
          <w:szCs w:val="24"/>
        </w:rPr>
        <w:t>определение содержания, объема и порядка изучения учебного предмета (курса, модуля) с учетом целей, задач и особенностей образовательной деятельности школы и контингента обучающихся;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7"/>
        </w:tabs>
        <w:spacing w:before="0" w:line="240" w:lineRule="auto"/>
        <w:ind w:left="980" w:firstLine="740"/>
        <w:rPr>
          <w:sz w:val="24"/>
          <w:szCs w:val="24"/>
        </w:rPr>
      </w:pPr>
      <w:r w:rsidRPr="00693780">
        <w:rPr>
          <w:sz w:val="24"/>
          <w:szCs w:val="24"/>
        </w:rPr>
        <w:t>приобщение обучающихся к российским традиционным духовным ценностям, включая культурные ценности своей этнической группы, правилам и нормам поведения в российском обществе.</w:t>
      </w:r>
    </w:p>
    <w:p w:rsidR="000C7562" w:rsidRPr="00693780" w:rsidRDefault="00440B22" w:rsidP="00440B22">
      <w:pPr>
        <w:pStyle w:val="22"/>
        <w:shd w:val="clear" w:color="auto" w:fill="auto"/>
        <w:tabs>
          <w:tab w:val="left" w:pos="2198"/>
        </w:tabs>
        <w:spacing w:before="0" w:line="240" w:lineRule="auto"/>
        <w:ind w:left="1720"/>
        <w:rPr>
          <w:sz w:val="24"/>
          <w:szCs w:val="24"/>
        </w:rPr>
      </w:pPr>
      <w:r>
        <w:rPr>
          <w:sz w:val="24"/>
          <w:szCs w:val="24"/>
        </w:rPr>
        <w:t>1.7.</w:t>
      </w:r>
      <w:r w:rsidR="003B1D6F" w:rsidRPr="00693780">
        <w:rPr>
          <w:sz w:val="24"/>
          <w:szCs w:val="24"/>
        </w:rPr>
        <w:t>Федеральные рабочие программы служат методической основой для разработки рабочих программ по учебным предметам (курсам, модулям, в том числе внеурочной деятельности) обязательной части ОП НОО, ОП ООО, ОП СОО.</w:t>
      </w:r>
    </w:p>
    <w:p w:rsidR="000C7562" w:rsidRPr="00693780" w:rsidRDefault="00440B22" w:rsidP="00440B22">
      <w:pPr>
        <w:pStyle w:val="22"/>
        <w:shd w:val="clear" w:color="auto" w:fill="auto"/>
        <w:tabs>
          <w:tab w:val="left" w:pos="2193"/>
        </w:tabs>
        <w:spacing w:before="0" w:after="302" w:line="240" w:lineRule="auto"/>
        <w:ind w:left="1720"/>
        <w:rPr>
          <w:sz w:val="24"/>
          <w:szCs w:val="24"/>
        </w:rPr>
      </w:pPr>
      <w:r>
        <w:rPr>
          <w:sz w:val="24"/>
          <w:szCs w:val="24"/>
        </w:rPr>
        <w:t>1.8.</w:t>
      </w:r>
      <w:r w:rsidR="003B1D6F" w:rsidRPr="00693780">
        <w:rPr>
          <w:sz w:val="24"/>
          <w:szCs w:val="24"/>
        </w:rPr>
        <w:t>Обязанности педагогического работника в части разработки, коррекции рабочих программ и мера ответственности за выполнение рабочей программы в полном объеме определяются должностной инструкцией педагогического работника.</w:t>
      </w:r>
    </w:p>
    <w:p w:rsidR="006618C1" w:rsidRDefault="006618C1" w:rsidP="006618C1">
      <w:pPr>
        <w:ind w:right="404"/>
        <w:rPr>
          <w:rFonts w:ascii="Times New Roman" w:hAnsi="Times New Roman" w:cs="Times New Roman"/>
          <w:b/>
          <w:sz w:val="22"/>
          <w:szCs w:val="22"/>
        </w:rPr>
      </w:pPr>
      <w:bookmarkStart w:id="2" w:name="bookmark4"/>
      <w:r w:rsidRPr="006618C1">
        <w:rPr>
          <w:rFonts w:ascii="Times New Roman" w:hAnsi="Times New Roman" w:cs="Times New Roman"/>
          <w:sz w:val="22"/>
          <w:szCs w:val="22"/>
        </w:rPr>
        <w:t xml:space="preserve">                     2.</w:t>
      </w:r>
      <w:r w:rsidR="003B1D6F" w:rsidRPr="006618C1">
        <w:rPr>
          <w:rFonts w:ascii="Times New Roman" w:hAnsi="Times New Roman" w:cs="Times New Roman"/>
          <w:b/>
          <w:sz w:val="22"/>
          <w:szCs w:val="22"/>
        </w:rPr>
        <w:t>Структура рабочей программы</w:t>
      </w:r>
      <w:bookmarkEnd w:id="2"/>
    </w:p>
    <w:p w:rsidR="006618C1" w:rsidRDefault="006618C1" w:rsidP="006618C1">
      <w:pPr>
        <w:ind w:right="404"/>
        <w:rPr>
          <w:rFonts w:ascii="Times New Roman" w:hAnsi="Times New Roman" w:cs="Times New Roman"/>
          <w:b/>
          <w:sz w:val="22"/>
          <w:szCs w:val="22"/>
        </w:rPr>
      </w:pPr>
    </w:p>
    <w:p w:rsidR="006618C1" w:rsidRPr="006618C1" w:rsidRDefault="006618C1" w:rsidP="006618C1">
      <w:pPr>
        <w:ind w:right="404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2.1. Структура рабочей программы определяется Положением с учетом требований ФГОС НОО, ФГОС НОО-2021, ФГОС ООО, ФГОС ООО-2021, ФГОС СОО, ФОП НОО, ФОП ООО, ФОП СОО, локальных нормативных актов школы. </w:t>
      </w:r>
    </w:p>
    <w:p w:rsidR="006618C1" w:rsidRPr="006618C1" w:rsidRDefault="006618C1" w:rsidP="006618C1">
      <w:pPr>
        <w:ind w:right="404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2.2. Обязательные компоненты рабочей программы: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содержание учебного предмета, учебного курса (в том числе внеурочной деятельности), учебного модуля;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lastRenderedPageBreak/>
        <w:t xml:space="preserve">планируемые результаты освоения учебного предмета, учебного курса (в том числе внеурочной деятельности), учебного модуля;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тематическое планирование с указанием количества академических часов, отводимых на освоение каждой темы учебного предмета, учебного курса (в том числе внеурочной деятельности), учебного модуля;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возможность использования по этой теме электронных (цифровых) образовательных ресурсов, являющихся учебно-методическими материалами, используемыми для обучения и воспитания различных групп пользователей, представленными в электронном (цифровом) виде и реализующими дидактические возможности ИКТ, содержание которых соответствует законодательству об образовании – указывается в тематическом планировании рабочих программ, разрабатываемых в соответствии с ФГОС НОО и ФГОС ООО. </w:t>
      </w:r>
    </w:p>
    <w:p w:rsidR="006618C1" w:rsidRPr="006618C1" w:rsidRDefault="006618C1" w:rsidP="006618C1">
      <w:pPr>
        <w:ind w:right="404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2.3. Рабочие программы учебных курсов внеурочной деятельности также должны содержать указание: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на форму проведения занятий – для рабочих программ, разрабатываемых в соответствии с ФГОС НОО и ФГОС ООО;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на форму организации и виды деятельности – рабочих программ, разрабатываемых в соответствии с ФГОС НОО, ФГОС ООО и ФГОС СОО. </w:t>
      </w:r>
    </w:p>
    <w:p w:rsidR="006618C1" w:rsidRPr="006618C1" w:rsidRDefault="006618C1" w:rsidP="006618C1">
      <w:pPr>
        <w:ind w:right="404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2.4. Раздел, посвященный результатам освоения учебного предмета, курса, конкретизирует соответствующий раздел пояснительной записки ООП соответствующего уровня общего образования. Все планируемые результаты освоения учебного предмета, курса подлежат оценке их достижения учащимися. В разделе кратко фиксируются: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требования к личностным, </w:t>
      </w:r>
      <w:proofErr w:type="spellStart"/>
      <w:r w:rsidRPr="006618C1">
        <w:rPr>
          <w:rFonts w:ascii="Times New Roman" w:hAnsi="Times New Roman" w:cs="Times New Roman"/>
          <w:sz w:val="22"/>
          <w:szCs w:val="22"/>
        </w:rPr>
        <w:t>метапредметным</w:t>
      </w:r>
      <w:proofErr w:type="spellEnd"/>
      <w:r w:rsidRPr="006618C1">
        <w:rPr>
          <w:rFonts w:ascii="Times New Roman" w:hAnsi="Times New Roman" w:cs="Times New Roman"/>
          <w:sz w:val="22"/>
          <w:szCs w:val="22"/>
        </w:rPr>
        <w:t xml:space="preserve"> и предметным результатам;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виды деятельности учащихся, направленные на достижение результата;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организация проектной и учебно-исследовательской деятельности учащихся (возможно приложение тематики проектов);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система оценки достижения планируемых результатов (возможно приложение оценочных материалов). </w:t>
      </w:r>
    </w:p>
    <w:p w:rsidR="006618C1" w:rsidRPr="006618C1" w:rsidRDefault="006618C1" w:rsidP="006618C1">
      <w:pPr>
        <w:ind w:right="404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2.5. Раздел, посвященный содержанию учебного предмета, курса, модуля включает: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краткую характеристику содержания предмета, модуля или курса по каждому тематическому разделу с учетом требований ФГОС НОО, ФГОС НОО-2021, ФГОС </w:t>
      </w:r>
    </w:p>
    <w:p w:rsidR="006618C1" w:rsidRPr="006618C1" w:rsidRDefault="006618C1" w:rsidP="006618C1">
      <w:pPr>
        <w:ind w:left="790" w:right="404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ООО, ФГОС ООО-2021, ФГОС СОО, ФОП НОО, ФОП ООО и ФОП СОО соответственно;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proofErr w:type="spellStart"/>
      <w:r w:rsidRPr="006618C1">
        <w:rPr>
          <w:rFonts w:ascii="Times New Roman" w:hAnsi="Times New Roman" w:cs="Times New Roman"/>
          <w:sz w:val="22"/>
          <w:szCs w:val="22"/>
        </w:rPr>
        <w:t>метапредметные</w:t>
      </w:r>
      <w:proofErr w:type="spellEnd"/>
      <w:r w:rsidRPr="006618C1">
        <w:rPr>
          <w:rFonts w:ascii="Times New Roman" w:hAnsi="Times New Roman" w:cs="Times New Roman"/>
          <w:sz w:val="22"/>
          <w:szCs w:val="22"/>
        </w:rPr>
        <w:t xml:space="preserve"> связи учебного предмета, модуля, курса;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ключевые темы в их взаимосвязи, преемственность по годам изучения (если актуально). </w:t>
      </w:r>
    </w:p>
    <w:p w:rsidR="006618C1" w:rsidRPr="006618C1" w:rsidRDefault="006618C1" w:rsidP="006618C1">
      <w:pPr>
        <w:ind w:right="404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2.6. Раздел, посвященный тематическому планированию, оформляется в виде таблицы, состоящей из следующих граф: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перечень тем, планируемых для освоения учащимися;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количество академических часов, отводимых на освоение каждой темы;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информацию об электронных учебно-методических материалах, которые можно использовать при изучении каждой темы (обязательно для </w:t>
      </w:r>
      <w:proofErr w:type="spellStart"/>
      <w:r w:rsidRPr="006618C1">
        <w:rPr>
          <w:rFonts w:ascii="Times New Roman" w:hAnsi="Times New Roman" w:cs="Times New Roman"/>
          <w:sz w:val="22"/>
          <w:szCs w:val="22"/>
        </w:rPr>
        <w:t>для</w:t>
      </w:r>
      <w:proofErr w:type="spellEnd"/>
      <w:r w:rsidRPr="006618C1">
        <w:rPr>
          <w:rFonts w:ascii="Times New Roman" w:hAnsi="Times New Roman" w:cs="Times New Roman"/>
          <w:sz w:val="22"/>
          <w:szCs w:val="22"/>
        </w:rPr>
        <w:t xml:space="preserve"> рабочих программ, разрабатываемых в соответствии с ФГОС НОО-2021 и ФГОС ООО-2021). </w:t>
      </w:r>
    </w:p>
    <w:p w:rsidR="006618C1" w:rsidRPr="006618C1" w:rsidRDefault="006618C1" w:rsidP="006618C1">
      <w:pPr>
        <w:widowControl/>
        <w:numPr>
          <w:ilvl w:val="1"/>
          <w:numId w:val="16"/>
        </w:numPr>
        <w:spacing w:after="15" w:line="266" w:lineRule="auto"/>
        <w:ind w:right="404" w:hanging="1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В качестве электронных (цифровых) образовательных ресурсов можно использовать материалы из ФГИС «Моя школа» и перечня, утвержденного приказом </w:t>
      </w:r>
      <w:proofErr w:type="spellStart"/>
      <w:r w:rsidRPr="006618C1">
        <w:rPr>
          <w:rFonts w:ascii="Times New Roman" w:hAnsi="Times New Roman" w:cs="Times New Roman"/>
          <w:sz w:val="22"/>
          <w:szCs w:val="22"/>
        </w:rPr>
        <w:t>Минпросвещения</w:t>
      </w:r>
      <w:proofErr w:type="spellEnd"/>
      <w:r w:rsidRPr="006618C1">
        <w:rPr>
          <w:rFonts w:ascii="Times New Roman" w:hAnsi="Times New Roman" w:cs="Times New Roman"/>
          <w:sz w:val="22"/>
          <w:szCs w:val="22"/>
        </w:rPr>
        <w:t xml:space="preserve"> России. </w:t>
      </w:r>
    </w:p>
    <w:p w:rsidR="006618C1" w:rsidRPr="006618C1" w:rsidRDefault="006618C1" w:rsidP="006618C1">
      <w:pPr>
        <w:widowControl/>
        <w:numPr>
          <w:ilvl w:val="1"/>
          <w:numId w:val="16"/>
        </w:numPr>
        <w:spacing w:after="15" w:line="266" w:lineRule="auto"/>
        <w:ind w:right="404" w:hanging="10"/>
        <w:jc w:val="both"/>
        <w:rPr>
          <w:rFonts w:ascii="Times New Roman" w:hAnsi="Times New Roman" w:cs="Times New Roman"/>
          <w:sz w:val="22"/>
          <w:szCs w:val="22"/>
        </w:rPr>
      </w:pPr>
      <w:r w:rsidRPr="006618C1">
        <w:rPr>
          <w:rFonts w:ascii="Times New Roman" w:hAnsi="Times New Roman" w:cs="Times New Roman"/>
          <w:sz w:val="22"/>
          <w:szCs w:val="22"/>
        </w:rPr>
        <w:t xml:space="preserve">Рабочие программы формируются с учетом рабочей программы воспитания. Чтобы это отразить автор рабочей программы вправе выбрать один или несколько предложенных вариантов: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sz w:val="22"/>
          <w:szCs w:val="22"/>
        </w:rPr>
      </w:pPr>
      <w:r w:rsidRPr="006618C1">
        <w:rPr>
          <w:sz w:val="22"/>
          <w:szCs w:val="22"/>
        </w:rPr>
        <w:t xml:space="preserve">добавить абзац в пояснительную записку рабочей программы – если она оформляется;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sz w:val="22"/>
          <w:szCs w:val="22"/>
        </w:rPr>
      </w:pPr>
      <w:r w:rsidRPr="006618C1">
        <w:rPr>
          <w:sz w:val="22"/>
          <w:szCs w:val="22"/>
        </w:rPr>
        <w:t xml:space="preserve">оформить аналитическую справку о том, как учли в рабочей программе рабочую программу воспитания, в виде приложения к рабочей программе предмета, курса, модуля;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sz w:val="22"/>
          <w:szCs w:val="22"/>
        </w:rPr>
      </w:pPr>
      <w:r w:rsidRPr="006618C1">
        <w:rPr>
          <w:sz w:val="22"/>
          <w:szCs w:val="22"/>
        </w:rPr>
        <w:t xml:space="preserve">указать информацию об учете рабочей программы воспитания в первом разделе рабочей программы предмета, курса или модуля – после каждой описанной темы или отдельным блоком; </w:t>
      </w:r>
    </w:p>
    <w:p w:rsidR="006618C1" w:rsidRPr="006618C1" w:rsidRDefault="006618C1" w:rsidP="006618C1">
      <w:pPr>
        <w:widowControl/>
        <w:numPr>
          <w:ilvl w:val="0"/>
          <w:numId w:val="15"/>
        </w:numPr>
        <w:spacing w:after="15" w:line="266" w:lineRule="auto"/>
        <w:ind w:right="404" w:hanging="300"/>
        <w:jc w:val="both"/>
        <w:rPr>
          <w:sz w:val="22"/>
          <w:szCs w:val="22"/>
        </w:rPr>
      </w:pPr>
      <w:r w:rsidRPr="006618C1">
        <w:rPr>
          <w:sz w:val="22"/>
          <w:szCs w:val="22"/>
        </w:rPr>
        <w:t xml:space="preserve">включить информацию об учете рабочей программы воспитания в тематическое планирование – добавить графу и указать в ней воспитательное мероприятие, которое запланировали на уроке или в рамках внеурочной деятельности. </w:t>
      </w:r>
    </w:p>
    <w:p w:rsidR="000C7562" w:rsidRPr="006618C1" w:rsidRDefault="000C7562" w:rsidP="006618C1">
      <w:pPr>
        <w:pStyle w:val="32"/>
        <w:keepNext/>
        <w:keepLines/>
        <w:shd w:val="clear" w:color="auto" w:fill="auto"/>
        <w:tabs>
          <w:tab w:val="left" w:pos="4530"/>
        </w:tabs>
        <w:spacing w:before="0" w:after="184" w:line="240" w:lineRule="auto"/>
        <w:ind w:left="4200"/>
        <w:rPr>
          <w:sz w:val="22"/>
          <w:szCs w:val="22"/>
        </w:rPr>
      </w:pPr>
    </w:p>
    <w:p w:rsidR="00DC3BD6" w:rsidRPr="006618C1" w:rsidRDefault="00DC3BD6" w:rsidP="00693780">
      <w:pPr>
        <w:pStyle w:val="22"/>
        <w:shd w:val="clear" w:color="auto" w:fill="auto"/>
        <w:tabs>
          <w:tab w:val="left" w:pos="2218"/>
        </w:tabs>
        <w:spacing w:before="0" w:line="240" w:lineRule="auto"/>
        <w:ind w:left="1720"/>
      </w:pPr>
    </w:p>
    <w:p w:rsidR="00693780" w:rsidRPr="006618C1" w:rsidRDefault="00693780" w:rsidP="00693780">
      <w:pPr>
        <w:pStyle w:val="22"/>
        <w:numPr>
          <w:ilvl w:val="0"/>
          <w:numId w:val="9"/>
        </w:numPr>
        <w:shd w:val="clear" w:color="auto" w:fill="auto"/>
        <w:tabs>
          <w:tab w:val="left" w:pos="2171"/>
        </w:tabs>
        <w:spacing w:before="0" w:after="422" w:line="240" w:lineRule="auto"/>
        <w:ind w:left="980" w:firstLine="720"/>
        <w:rPr>
          <w:rStyle w:val="2115pt0"/>
          <w:i w:val="0"/>
          <w:iCs w:val="0"/>
          <w:sz w:val="22"/>
          <w:szCs w:val="22"/>
        </w:rPr>
      </w:pPr>
      <w:r w:rsidRPr="006618C1">
        <w:t xml:space="preserve">Поурочное планирование не входит в рабочую программу и является отдельным рабочим документом каждого учителя-предметника, составляется на основании рабочей программы. Структура </w:t>
      </w:r>
      <w:r w:rsidRPr="006618C1">
        <w:lastRenderedPageBreak/>
        <w:t xml:space="preserve">Поурочного планирования, а также контроль за его реализацией определяются данным Положением </w:t>
      </w:r>
      <w:r w:rsidRPr="006618C1">
        <w:rPr>
          <w:rStyle w:val="2115pt0"/>
          <w:sz w:val="22"/>
          <w:szCs w:val="22"/>
        </w:rPr>
        <w:t>(Приложение № 3).</w:t>
      </w:r>
    </w:p>
    <w:p w:rsidR="00693780" w:rsidRPr="006618C1" w:rsidRDefault="00693780" w:rsidP="00693780">
      <w:pPr>
        <w:pStyle w:val="32"/>
        <w:keepNext/>
        <w:keepLines/>
        <w:numPr>
          <w:ilvl w:val="0"/>
          <w:numId w:val="1"/>
        </w:numPr>
        <w:shd w:val="clear" w:color="auto" w:fill="auto"/>
        <w:tabs>
          <w:tab w:val="left" w:pos="1903"/>
        </w:tabs>
        <w:spacing w:before="0" w:after="107" w:line="240" w:lineRule="auto"/>
        <w:ind w:left="1600"/>
        <w:rPr>
          <w:sz w:val="22"/>
          <w:szCs w:val="22"/>
        </w:rPr>
      </w:pPr>
      <w:r w:rsidRPr="006618C1">
        <w:rPr>
          <w:b w:val="0"/>
          <w:sz w:val="22"/>
          <w:szCs w:val="22"/>
        </w:rPr>
        <w:t>Порядок</w:t>
      </w:r>
      <w:r w:rsidRPr="006618C1">
        <w:rPr>
          <w:sz w:val="22"/>
          <w:szCs w:val="22"/>
        </w:rPr>
        <w:t xml:space="preserve"> разработки, рассмотрения и утверждения рабочей программы</w:t>
      </w:r>
    </w:p>
    <w:p w:rsidR="00693780" w:rsidRPr="006618C1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</w:pPr>
      <w:r w:rsidRPr="006618C1">
        <w:t>Рабочая программа разрабатывается и утверждается как часть ОП на уровень обучения.</w:t>
      </w:r>
    </w:p>
    <w:p w:rsidR="00693780" w:rsidRPr="006618C1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</w:pPr>
      <w:r w:rsidRPr="006618C1">
        <w:t>Рабочая программа рассматривается на заседании методического объединения учителей на предмет ее соответствия требованиям соответствующего ФГОС. Решение методического объединения учителей «рекомендовать рабочую программу к утверждению» отражается в протоколе заседания, а на странице рабочей программы ставится гриф «РАССМОТРЕНО» (руководителем МО).</w:t>
      </w:r>
    </w:p>
    <w:p w:rsidR="00693780" w:rsidRPr="006618C1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</w:pPr>
      <w:r w:rsidRPr="006618C1">
        <w:t>Рабочая программа анализируется заместителем директора    на предмет соответствия программы учебному плану общеобразовательной организации, требованиям ФГОС и ФОП. На странице рабочей программы ставится гриф «СОГЛАСОВАНО».</w:t>
      </w:r>
    </w:p>
    <w:p w:rsidR="00693780" w:rsidRPr="006618C1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</w:pPr>
      <w:r w:rsidRPr="006618C1">
        <w:t>Утверждается рабочая программа директором ОО, гриф «УТВЕРЖДЕНО» ставится на титульном листе.</w:t>
      </w:r>
    </w:p>
    <w:p w:rsidR="00693780" w:rsidRPr="006618C1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</w:pPr>
      <w:r w:rsidRPr="006618C1">
        <w:t>Поурочное планирование рассматривается на заседании школьных методических объединений до 1 сентября текущего года и согласовывается с заместителем директора.</w:t>
      </w:r>
    </w:p>
    <w:p w:rsidR="00693780" w:rsidRPr="006618C1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</w:pPr>
      <w:r w:rsidRPr="006618C1">
        <w:t xml:space="preserve">Педагогический работник (учитель-предметник) разрабатывает свою рабочую </w:t>
      </w:r>
      <w:proofErr w:type="gramStart"/>
      <w:r w:rsidRPr="006618C1">
        <w:t>программу  ,</w:t>
      </w:r>
      <w:proofErr w:type="gramEnd"/>
      <w:r w:rsidRPr="006618C1">
        <w:t xml:space="preserve"> указывая ФИО, либо допускается разработка рабочей программы коллективом педагогов одного предметного методического объединения :</w:t>
      </w:r>
    </w:p>
    <w:p w:rsidR="00693780" w:rsidRPr="006618C1" w:rsidRDefault="00693780" w:rsidP="00693780">
      <w:pPr>
        <w:pStyle w:val="22"/>
        <w:numPr>
          <w:ilvl w:val="0"/>
          <w:numId w:val="10"/>
        </w:numPr>
        <w:shd w:val="clear" w:color="auto" w:fill="auto"/>
        <w:tabs>
          <w:tab w:val="left" w:pos="2053"/>
        </w:tabs>
        <w:spacing w:before="0" w:line="240" w:lineRule="auto"/>
        <w:ind w:left="980" w:firstLine="720"/>
      </w:pPr>
      <w:r w:rsidRPr="006618C1">
        <w:t xml:space="preserve">в соответствии с федеральной рабочей программой учебного предмета федеральной образовательной программы уровня образования. </w:t>
      </w:r>
    </w:p>
    <w:p w:rsidR="00693780" w:rsidRPr="006618C1" w:rsidRDefault="00693780" w:rsidP="00693780">
      <w:pPr>
        <w:pStyle w:val="22"/>
        <w:numPr>
          <w:ilvl w:val="0"/>
          <w:numId w:val="10"/>
        </w:numPr>
        <w:shd w:val="clear" w:color="auto" w:fill="auto"/>
        <w:tabs>
          <w:tab w:val="left" w:pos="2053"/>
        </w:tabs>
        <w:spacing w:before="0" w:line="240" w:lineRule="auto"/>
        <w:ind w:left="980" w:firstLine="720"/>
      </w:pPr>
      <w:r w:rsidRPr="006618C1">
        <w:t>Содержание и планируемые результаты разработанной педагогическим работником рабочей программы должны быть не ниже соответствующих содержания и планируемых результатов федеральной рабочей программы учебного предмета (курса, модуля);</w:t>
      </w:r>
    </w:p>
    <w:p w:rsidR="00693780" w:rsidRPr="006618C1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</w:pPr>
      <w:r w:rsidRPr="006618C1">
        <w:t>Рабочая программа разрабатывается и утверждается как часть ОП на уровень обучения.</w:t>
      </w:r>
    </w:p>
    <w:p w:rsidR="00693780" w:rsidRPr="006618C1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</w:pPr>
      <w:r w:rsidRPr="006618C1">
        <w:t>Рабочая программа рассматривается на заседании методического объединения учителей на предмет ее соответствия требованиям соответствующего ФГОС. Решение методического объединения учителей «рекомендовать рабочую программу к утверждению» отражается в протоколе заседания, а на странице рабочей программы ставится гриф «РАССМОТРЕНО» (руководителем МО).</w:t>
      </w:r>
    </w:p>
    <w:p w:rsidR="00693780" w:rsidRPr="006618C1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</w:pPr>
      <w:r w:rsidRPr="006618C1">
        <w:t>Рабочая программа анализируется заместителем директора    на предмет соответствия программы учебному плану общеобразовательной организации, требованиям ФГОС и ФОП. На странице рабочей программы ставится гриф «СОГЛАСОВАНО».</w:t>
      </w:r>
    </w:p>
    <w:p w:rsidR="00693780" w:rsidRPr="006618C1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</w:pPr>
      <w:r w:rsidRPr="006618C1">
        <w:t>Утверждается рабочая программа директором ОО, гриф «УТВЕРЖДЕНО» ставится на титульном листе.</w:t>
      </w:r>
    </w:p>
    <w:p w:rsidR="00693780" w:rsidRPr="00693780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  <w:rPr>
          <w:sz w:val="24"/>
          <w:szCs w:val="24"/>
        </w:rPr>
      </w:pPr>
      <w:r w:rsidRPr="006618C1">
        <w:t>Поурочное</w:t>
      </w:r>
      <w:r w:rsidRPr="00693780">
        <w:rPr>
          <w:sz w:val="24"/>
          <w:szCs w:val="24"/>
        </w:rPr>
        <w:t xml:space="preserve"> планирование рассматривается на заседании школьных методических объединений до 1 сентября текущего года и согласовывается с заместителем директора.</w:t>
      </w:r>
    </w:p>
    <w:p w:rsidR="00693780" w:rsidRPr="00693780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 xml:space="preserve">Педагогический работник (учитель-предметник) разрабатывает свою рабочую </w:t>
      </w:r>
      <w:proofErr w:type="gramStart"/>
      <w:r w:rsidRPr="00693780">
        <w:rPr>
          <w:sz w:val="24"/>
          <w:szCs w:val="24"/>
        </w:rPr>
        <w:t>программу  ,</w:t>
      </w:r>
      <w:proofErr w:type="gramEnd"/>
      <w:r w:rsidRPr="00693780">
        <w:rPr>
          <w:sz w:val="24"/>
          <w:szCs w:val="24"/>
        </w:rPr>
        <w:t xml:space="preserve"> указывая ФИО, либо допускается разработка рабочей программы коллективом педагогов одного предметного методического объединения :</w:t>
      </w:r>
    </w:p>
    <w:p w:rsidR="00693780" w:rsidRPr="00693780" w:rsidRDefault="00693780" w:rsidP="00693780">
      <w:pPr>
        <w:pStyle w:val="22"/>
        <w:numPr>
          <w:ilvl w:val="0"/>
          <w:numId w:val="10"/>
        </w:numPr>
        <w:shd w:val="clear" w:color="auto" w:fill="auto"/>
        <w:tabs>
          <w:tab w:val="left" w:pos="2053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 xml:space="preserve">в соответствии с федеральной рабочей программой учебного предмета федеральной образовательной программы уровня образования. </w:t>
      </w:r>
    </w:p>
    <w:p w:rsidR="00693780" w:rsidRPr="00693780" w:rsidRDefault="00693780" w:rsidP="00693780">
      <w:pPr>
        <w:pStyle w:val="22"/>
        <w:numPr>
          <w:ilvl w:val="0"/>
          <w:numId w:val="10"/>
        </w:numPr>
        <w:shd w:val="clear" w:color="auto" w:fill="auto"/>
        <w:tabs>
          <w:tab w:val="left" w:pos="2053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Содержание и планируемые результаты разработанной педагогическим работником рабочей программы должны быть не ниже соответствующих содержания и планируемых результатов федеральной рабочей программы учебного предмета (курса, модуля);</w:t>
      </w:r>
    </w:p>
    <w:p w:rsidR="00693780" w:rsidRPr="00693780" w:rsidRDefault="00693780" w:rsidP="00693780">
      <w:pPr>
        <w:pStyle w:val="22"/>
        <w:numPr>
          <w:ilvl w:val="0"/>
          <w:numId w:val="10"/>
        </w:numPr>
        <w:shd w:val="clear" w:color="auto" w:fill="auto"/>
        <w:tabs>
          <w:tab w:val="left" w:pos="1898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на период реализации ОП, равный сроку освоения дисциплины учебного плана или курса внеурочной деятельности.</w:t>
      </w:r>
    </w:p>
    <w:p w:rsidR="00693780" w:rsidRPr="00693780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14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Педагогический работник вправе:</w:t>
      </w:r>
    </w:p>
    <w:p w:rsidR="00693780" w:rsidRPr="00693780" w:rsidRDefault="00693780" w:rsidP="00693780">
      <w:pPr>
        <w:pStyle w:val="22"/>
        <w:numPr>
          <w:ilvl w:val="0"/>
          <w:numId w:val="10"/>
        </w:numPr>
        <w:shd w:val="clear" w:color="auto" w:fill="auto"/>
        <w:tabs>
          <w:tab w:val="left" w:pos="1898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расширять содержание учебного предмета для углубленного изучения;</w:t>
      </w:r>
    </w:p>
    <w:p w:rsidR="00693780" w:rsidRPr="00693780" w:rsidRDefault="00693780" w:rsidP="00693780">
      <w:pPr>
        <w:pStyle w:val="22"/>
        <w:numPr>
          <w:ilvl w:val="0"/>
          <w:numId w:val="10"/>
        </w:numPr>
        <w:shd w:val="clear" w:color="auto" w:fill="auto"/>
        <w:tabs>
          <w:tab w:val="left" w:pos="1898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конкретизировать требования к планируемым результатам освоения рабочей программы;</w:t>
      </w:r>
    </w:p>
    <w:p w:rsidR="00693780" w:rsidRPr="00693780" w:rsidRDefault="00693780" w:rsidP="00693780">
      <w:pPr>
        <w:pStyle w:val="22"/>
        <w:numPr>
          <w:ilvl w:val="0"/>
          <w:numId w:val="10"/>
        </w:numPr>
        <w:shd w:val="clear" w:color="auto" w:fill="auto"/>
        <w:tabs>
          <w:tab w:val="left" w:pos="1938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выбирать для реализации рабочей программы учебник, входящий в Федеральный перечень учебников;</w:t>
      </w:r>
    </w:p>
    <w:p w:rsidR="00693780" w:rsidRPr="00693780" w:rsidRDefault="00693780" w:rsidP="00693780">
      <w:pPr>
        <w:pStyle w:val="22"/>
        <w:numPr>
          <w:ilvl w:val="0"/>
          <w:numId w:val="10"/>
        </w:numPr>
        <w:shd w:val="clear" w:color="auto" w:fill="auto"/>
        <w:tabs>
          <w:tab w:val="left" w:pos="1933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выбирать исходя из целей и задач рабочей программы методики и технологии обучения и воспитания;</w:t>
      </w:r>
    </w:p>
    <w:p w:rsidR="00693780" w:rsidRPr="00693780" w:rsidRDefault="00693780" w:rsidP="00693780">
      <w:pPr>
        <w:pStyle w:val="22"/>
        <w:numPr>
          <w:ilvl w:val="0"/>
          <w:numId w:val="10"/>
        </w:numPr>
        <w:shd w:val="clear" w:color="auto" w:fill="auto"/>
        <w:tabs>
          <w:tab w:val="left" w:pos="1933"/>
        </w:tabs>
        <w:spacing w:before="0" w:after="422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подбирать и (или) разрабатывать оценочные средства.</w:t>
      </w:r>
    </w:p>
    <w:p w:rsidR="00693780" w:rsidRPr="00693780" w:rsidRDefault="00693780" w:rsidP="00693780">
      <w:pPr>
        <w:pStyle w:val="32"/>
        <w:keepNext/>
        <w:keepLines/>
        <w:shd w:val="clear" w:color="auto" w:fill="auto"/>
        <w:tabs>
          <w:tab w:val="left" w:pos="1903"/>
        </w:tabs>
        <w:spacing w:before="0" w:after="107" w:line="240" w:lineRule="auto"/>
      </w:pPr>
    </w:p>
    <w:p w:rsidR="00693780" w:rsidRPr="00693780" w:rsidRDefault="00693780" w:rsidP="00693780">
      <w:pPr>
        <w:pStyle w:val="32"/>
        <w:keepNext/>
        <w:keepLines/>
        <w:numPr>
          <w:ilvl w:val="0"/>
          <w:numId w:val="1"/>
        </w:numPr>
        <w:shd w:val="clear" w:color="auto" w:fill="auto"/>
        <w:tabs>
          <w:tab w:val="left" w:pos="3874"/>
        </w:tabs>
        <w:spacing w:before="0" w:after="107" w:line="240" w:lineRule="auto"/>
        <w:ind w:left="3540"/>
      </w:pPr>
      <w:r w:rsidRPr="00693780">
        <w:t>Оформление и хранение рабочих программ</w:t>
      </w:r>
    </w:p>
    <w:p w:rsidR="00693780" w:rsidRPr="00693780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212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Рабочая программа оформляется в электронном варианте.</w:t>
      </w:r>
    </w:p>
    <w:p w:rsidR="00693780" w:rsidRPr="00693780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proofErr w:type="gramStart"/>
      <w:r w:rsidRPr="00693780">
        <w:rPr>
          <w:sz w:val="24"/>
          <w:szCs w:val="24"/>
        </w:rPr>
        <w:t>Электронный  вариант</w:t>
      </w:r>
      <w:proofErr w:type="gramEnd"/>
      <w:r w:rsidRPr="00693780">
        <w:rPr>
          <w:sz w:val="24"/>
          <w:szCs w:val="24"/>
        </w:rPr>
        <w:t xml:space="preserve"> хранится у заместителя директора  ,  учителя-предметника,  у руководителя школьного методического объединения, курирующего предметную область.</w:t>
      </w:r>
    </w:p>
    <w:p w:rsidR="00693780" w:rsidRPr="00693780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Рабочая программа является частью ОП и включается в содержательный раздел ОП (по уровням общего образования).</w:t>
      </w:r>
    </w:p>
    <w:p w:rsidR="00693780" w:rsidRPr="00693780" w:rsidRDefault="00693780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421"/>
        </w:tabs>
        <w:spacing w:before="0" w:after="422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Электронная версия рабочих программ в составе ОП должна быть выложена на официальном сайте образовательной организации в сети «Интернет».</w:t>
      </w:r>
    </w:p>
    <w:p w:rsidR="00693780" w:rsidRPr="00693780" w:rsidRDefault="00693780" w:rsidP="00693780">
      <w:pPr>
        <w:pStyle w:val="22"/>
        <w:shd w:val="clear" w:color="auto" w:fill="auto"/>
        <w:tabs>
          <w:tab w:val="left" w:pos="1933"/>
        </w:tabs>
        <w:spacing w:before="0" w:after="422" w:line="240" w:lineRule="auto"/>
        <w:ind w:left="1700"/>
        <w:rPr>
          <w:sz w:val="24"/>
          <w:szCs w:val="24"/>
        </w:rPr>
      </w:pPr>
    </w:p>
    <w:p w:rsidR="000C7562" w:rsidRPr="00693780" w:rsidRDefault="003B1D6F" w:rsidP="00693780">
      <w:pPr>
        <w:pStyle w:val="32"/>
        <w:keepNext/>
        <w:keepLines/>
        <w:numPr>
          <w:ilvl w:val="0"/>
          <w:numId w:val="1"/>
        </w:numPr>
        <w:shd w:val="clear" w:color="auto" w:fill="auto"/>
        <w:tabs>
          <w:tab w:val="left" w:pos="3874"/>
        </w:tabs>
        <w:spacing w:before="0" w:after="107" w:line="240" w:lineRule="auto"/>
        <w:ind w:left="3540"/>
      </w:pPr>
      <w:r w:rsidRPr="00693780">
        <w:br w:type="page"/>
      </w:r>
    </w:p>
    <w:p w:rsidR="000C7562" w:rsidRPr="00693780" w:rsidRDefault="00693780" w:rsidP="00693780">
      <w:pPr>
        <w:pStyle w:val="32"/>
        <w:keepNext/>
        <w:keepLines/>
        <w:shd w:val="clear" w:color="auto" w:fill="auto"/>
        <w:tabs>
          <w:tab w:val="left" w:pos="2714"/>
        </w:tabs>
        <w:spacing w:before="0" w:after="110" w:line="240" w:lineRule="auto"/>
        <w:ind w:left="2380"/>
      </w:pPr>
      <w:bookmarkStart w:id="3" w:name="bookmark7"/>
      <w:r w:rsidRPr="00693780">
        <w:lastRenderedPageBreak/>
        <w:t xml:space="preserve">5. </w:t>
      </w:r>
      <w:r w:rsidR="003B1D6F" w:rsidRPr="00693780">
        <w:t>Порядок внесения изменений в рабочую программу и поурочное</w:t>
      </w:r>
      <w:bookmarkEnd w:id="3"/>
    </w:p>
    <w:p w:rsidR="000C7562" w:rsidRPr="00693780" w:rsidRDefault="003B1D6F" w:rsidP="00693780">
      <w:pPr>
        <w:pStyle w:val="32"/>
        <w:keepNext/>
        <w:keepLines/>
        <w:shd w:val="clear" w:color="auto" w:fill="auto"/>
        <w:spacing w:before="0" w:after="107" w:line="240" w:lineRule="auto"/>
        <w:ind w:left="4900"/>
        <w:jc w:val="left"/>
      </w:pPr>
      <w:bookmarkStart w:id="4" w:name="bookmark8"/>
      <w:r w:rsidRPr="00693780">
        <w:t>планирование</w:t>
      </w:r>
      <w:bookmarkEnd w:id="4"/>
    </w:p>
    <w:p w:rsidR="000C7562" w:rsidRPr="00693780" w:rsidRDefault="003B1D6F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207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В случае необходимости корректировки рабочих программ и их приложений разрабатывается лист корректировки, в который вносятся причины корректировки и их содержание.</w:t>
      </w:r>
    </w:p>
    <w:p w:rsidR="000C7562" w:rsidRPr="00693780" w:rsidRDefault="003B1D6F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202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Изменения могут вноситься в связи с необходимостью корректировки сроков ее выполнения по следующим причинам: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карантин;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актированные дни (погодные условия),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другие уважительные причины.</w:t>
      </w:r>
    </w:p>
    <w:p w:rsidR="000C7562" w:rsidRPr="00693780" w:rsidRDefault="003B1D6F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202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Корректировка может быть осуществлена посредством: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оценки содержания рабочих программ по учебному предмету (курсу, модулю) для выявления повтора тем и резервного времени. В этом случае возможно сокращение учебного времени за счет часов, рассчитанных на резерв для реализации авторских подходов к преподаванию учебной дисциплины;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1"/>
        </w:tabs>
        <w:spacing w:before="0" w:after="13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слияния близких по содержанию тем уроков;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укрупнения дидактических единиц по предмету;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 xml:space="preserve">использования </w:t>
      </w:r>
      <w:proofErr w:type="spellStart"/>
      <w:r w:rsidRPr="00693780">
        <w:rPr>
          <w:sz w:val="24"/>
          <w:szCs w:val="24"/>
        </w:rPr>
        <w:t>блочно</w:t>
      </w:r>
      <w:proofErr w:type="spellEnd"/>
      <w:r w:rsidRPr="00693780">
        <w:rPr>
          <w:sz w:val="24"/>
          <w:szCs w:val="24"/>
        </w:rPr>
        <w:t>-модульной технологии подачи учебного материала;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использование лекционно-семинарских занятий при усилении доли самостоятельной работы обучающихся;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уменьшения количества аудиторных часов на письменные опросы (сочинения, эссе) и др.</w:t>
      </w:r>
    </w:p>
    <w:p w:rsidR="000C7562" w:rsidRPr="00693780" w:rsidRDefault="003B1D6F" w:rsidP="00693780">
      <w:pPr>
        <w:pStyle w:val="22"/>
        <w:numPr>
          <w:ilvl w:val="0"/>
          <w:numId w:val="2"/>
        </w:numPr>
        <w:shd w:val="clear" w:color="auto" w:fill="auto"/>
        <w:tabs>
          <w:tab w:val="left" w:pos="2421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предоставления обучающимся права на изучение части учебного материала самостоятельно с последующим осуществлением контроля их работы в форме зачета, написания сообщения, реферата, подготовки презентации и т.п.</w:t>
      </w:r>
    </w:p>
    <w:p w:rsidR="000C7562" w:rsidRPr="00693780" w:rsidRDefault="003B1D6F" w:rsidP="00693780">
      <w:pPr>
        <w:pStyle w:val="22"/>
        <w:numPr>
          <w:ilvl w:val="1"/>
          <w:numId w:val="1"/>
        </w:numPr>
        <w:shd w:val="clear" w:color="auto" w:fill="auto"/>
        <w:tabs>
          <w:tab w:val="left" w:pos="2217"/>
        </w:tabs>
        <w:spacing w:before="0" w:line="240" w:lineRule="auto"/>
        <w:ind w:left="980" w:firstLine="720"/>
        <w:rPr>
          <w:sz w:val="24"/>
          <w:szCs w:val="24"/>
        </w:rPr>
      </w:pPr>
      <w:r w:rsidRPr="00693780">
        <w:rPr>
          <w:sz w:val="24"/>
          <w:szCs w:val="24"/>
        </w:rPr>
        <w:t>Не допускается уменьшение объема часов за счет полного исключения тематического раздела из программы.</w:t>
      </w:r>
    </w:p>
    <w:p w:rsidR="000C7562" w:rsidRPr="00693780" w:rsidRDefault="003B1D6F" w:rsidP="00693780">
      <w:pPr>
        <w:pStyle w:val="22"/>
        <w:shd w:val="clear" w:color="auto" w:fill="auto"/>
        <w:spacing w:before="0" w:line="240" w:lineRule="auto"/>
        <w:ind w:left="980" w:firstLine="740"/>
        <w:rPr>
          <w:sz w:val="24"/>
          <w:szCs w:val="24"/>
        </w:rPr>
      </w:pPr>
      <w:r w:rsidRPr="00693780">
        <w:rPr>
          <w:sz w:val="24"/>
          <w:szCs w:val="24"/>
        </w:rPr>
        <w:t>5.5 Корректировка рабочей программы должна обеспечить прохождение учебной программы и выполнение ее практической части в полном объеме.</w:t>
      </w:r>
    </w:p>
    <w:p w:rsidR="000C7562" w:rsidRPr="00693780" w:rsidRDefault="003B1D6F" w:rsidP="00693780">
      <w:pPr>
        <w:pStyle w:val="22"/>
        <w:shd w:val="clear" w:color="auto" w:fill="auto"/>
        <w:spacing w:before="0" w:after="422" w:line="240" w:lineRule="auto"/>
        <w:ind w:left="980" w:firstLine="740"/>
        <w:rPr>
          <w:sz w:val="24"/>
          <w:szCs w:val="24"/>
        </w:rPr>
      </w:pPr>
      <w:r w:rsidRPr="00693780">
        <w:rPr>
          <w:sz w:val="24"/>
          <w:szCs w:val="24"/>
        </w:rPr>
        <w:t>5.6. В ходе работы учитель осуществляет мониторинг реализации рабочей программы и осуществляет корректировку один раз в четверть. Администрацией ОО проводится мониторинг выполнения рабочих программ не реже одного раза в полугодие.</w:t>
      </w:r>
    </w:p>
    <w:p w:rsidR="000C7562" w:rsidRPr="00693780" w:rsidRDefault="00693780" w:rsidP="00693780">
      <w:pPr>
        <w:pStyle w:val="32"/>
        <w:keepNext/>
        <w:keepLines/>
        <w:shd w:val="clear" w:color="auto" w:fill="auto"/>
        <w:spacing w:before="0" w:after="37" w:line="240" w:lineRule="auto"/>
        <w:ind w:left="4320"/>
        <w:jc w:val="left"/>
      </w:pPr>
      <w:bookmarkStart w:id="5" w:name="bookmark9"/>
      <w:r w:rsidRPr="00693780">
        <w:t>6</w:t>
      </w:r>
      <w:r w:rsidR="003B1D6F" w:rsidRPr="00693780">
        <w:t>. Заключительные положения</w:t>
      </w:r>
      <w:bookmarkEnd w:id="5"/>
    </w:p>
    <w:p w:rsidR="000C7562" w:rsidRPr="00693780" w:rsidRDefault="00693780" w:rsidP="00693780">
      <w:pPr>
        <w:pStyle w:val="22"/>
        <w:shd w:val="clear" w:color="auto" w:fill="auto"/>
        <w:tabs>
          <w:tab w:val="left" w:pos="2191"/>
        </w:tabs>
        <w:spacing w:before="0" w:line="240" w:lineRule="auto"/>
        <w:ind w:left="993"/>
        <w:rPr>
          <w:sz w:val="24"/>
          <w:szCs w:val="24"/>
        </w:rPr>
      </w:pPr>
      <w:r w:rsidRPr="00693780">
        <w:rPr>
          <w:sz w:val="24"/>
          <w:szCs w:val="24"/>
        </w:rPr>
        <w:t xml:space="preserve">6.1. </w:t>
      </w:r>
      <w:r w:rsidR="003B1D6F" w:rsidRPr="00693780">
        <w:rPr>
          <w:sz w:val="24"/>
          <w:szCs w:val="24"/>
        </w:rPr>
        <w:t>Настоящее Положение является локальным нормативным актом, принимается на Педагогическом совете школы и утверждается приказом директора организации, осуществляющей образовательную деятельность.</w:t>
      </w:r>
    </w:p>
    <w:p w:rsidR="000C7562" w:rsidRDefault="00693780" w:rsidP="00693780">
      <w:pPr>
        <w:pStyle w:val="22"/>
        <w:shd w:val="clear" w:color="auto" w:fill="auto"/>
        <w:tabs>
          <w:tab w:val="left" w:pos="2211"/>
        </w:tabs>
        <w:spacing w:before="0" w:line="240" w:lineRule="auto"/>
        <w:ind w:left="993"/>
        <w:sectPr w:rsidR="000C7562" w:rsidSect="00405355">
          <w:type w:val="continuous"/>
          <w:pgSz w:w="11900" w:h="16840"/>
          <w:pgMar w:top="707" w:right="560" w:bottom="886" w:left="284" w:header="0" w:footer="3" w:gutter="0"/>
          <w:cols w:space="720"/>
          <w:noEndnote/>
          <w:docGrid w:linePitch="360"/>
        </w:sectPr>
      </w:pPr>
      <w:r w:rsidRPr="00693780">
        <w:rPr>
          <w:sz w:val="24"/>
          <w:szCs w:val="24"/>
        </w:rPr>
        <w:t xml:space="preserve">6.2. </w:t>
      </w:r>
      <w:r w:rsidR="003B1D6F" w:rsidRPr="00693780">
        <w:rPr>
          <w:sz w:val="24"/>
          <w:szCs w:val="24"/>
        </w:rPr>
        <w:t>Настоящее Положение принимается на неопределённый срок.</w:t>
      </w:r>
    </w:p>
    <w:p w:rsidR="00F509FE" w:rsidRDefault="00F509FE" w:rsidP="00F509FE">
      <w:pPr>
        <w:pStyle w:val="50"/>
        <w:shd w:val="clear" w:color="auto" w:fill="auto"/>
        <w:tabs>
          <w:tab w:val="left" w:pos="8341"/>
        </w:tabs>
        <w:ind w:left="320"/>
        <w:jc w:val="right"/>
        <w:rPr>
          <w:rStyle w:val="51"/>
          <w:b/>
          <w:bCs/>
        </w:rPr>
      </w:pPr>
      <w:r>
        <w:rPr>
          <w:rStyle w:val="51"/>
          <w:b/>
          <w:bCs/>
        </w:rPr>
        <w:lastRenderedPageBreak/>
        <w:t xml:space="preserve"> ПРИЛОЖЕНИЕ 1</w:t>
      </w:r>
    </w:p>
    <w:p w:rsidR="00F509FE" w:rsidRDefault="00F509FE">
      <w:pPr>
        <w:pStyle w:val="50"/>
        <w:shd w:val="clear" w:color="auto" w:fill="auto"/>
        <w:tabs>
          <w:tab w:val="left" w:pos="8341"/>
        </w:tabs>
        <w:ind w:left="320"/>
        <w:rPr>
          <w:rStyle w:val="51"/>
          <w:b/>
          <w:bCs/>
        </w:rPr>
      </w:pPr>
    </w:p>
    <w:p w:rsidR="00F509FE" w:rsidRDefault="00F509FE">
      <w:pPr>
        <w:pStyle w:val="50"/>
        <w:shd w:val="clear" w:color="auto" w:fill="auto"/>
        <w:tabs>
          <w:tab w:val="left" w:pos="8341"/>
        </w:tabs>
        <w:ind w:left="320"/>
        <w:rPr>
          <w:rStyle w:val="51"/>
          <w:b/>
          <w:bCs/>
        </w:rPr>
      </w:pPr>
    </w:p>
    <w:p w:rsidR="000C7562" w:rsidRPr="00F509FE" w:rsidRDefault="003B1D6F">
      <w:pPr>
        <w:pStyle w:val="50"/>
        <w:shd w:val="clear" w:color="auto" w:fill="auto"/>
        <w:tabs>
          <w:tab w:val="left" w:pos="8341"/>
        </w:tabs>
        <w:ind w:left="320"/>
      </w:pPr>
      <w:r>
        <w:rPr>
          <w:rStyle w:val="51"/>
          <w:b/>
          <w:bCs/>
        </w:rPr>
        <w:t>МУНИЦИПАЛЬНОЕ АВТОНОМНОЕ ОБЩЕОБРАЗОВАТЕЛЬНОЕ</w:t>
      </w:r>
      <w:r>
        <w:rPr>
          <w:rStyle w:val="51"/>
          <w:b/>
          <w:bCs/>
        </w:rPr>
        <w:tab/>
      </w:r>
      <w:r w:rsidRPr="00F509FE">
        <w:rPr>
          <w:rStyle w:val="51"/>
          <w:b/>
          <w:bCs/>
        </w:rPr>
        <w:t>УЧРЕЖДЕ</w:t>
      </w:r>
      <w:r w:rsidRPr="00F509FE">
        <w:rPr>
          <w:rStyle w:val="52"/>
          <w:b/>
          <w:bCs/>
          <w:u w:val="none"/>
        </w:rPr>
        <w:t>НИ</w:t>
      </w:r>
      <w:r w:rsidRPr="00F509FE">
        <w:rPr>
          <w:rStyle w:val="51"/>
          <w:b/>
          <w:bCs/>
        </w:rPr>
        <w:t>Е</w:t>
      </w:r>
    </w:p>
    <w:p w:rsidR="000C7562" w:rsidRDefault="00F509FE">
      <w:pPr>
        <w:pStyle w:val="50"/>
        <w:shd w:val="clear" w:color="auto" w:fill="auto"/>
        <w:spacing w:after="897" w:line="240" w:lineRule="exact"/>
        <w:jc w:val="center"/>
      </w:pPr>
      <w:r>
        <w:rPr>
          <w:rStyle w:val="51"/>
          <w:b/>
          <w:bCs/>
        </w:rPr>
        <w:t>УСПЕНСКАЯ СРЕДНЯЯ ОБЩЕОБРАЗОВАТЕЛЬНАЯ ШКОЛА</w:t>
      </w:r>
    </w:p>
    <w:p w:rsidR="000C7562" w:rsidRDefault="003B1D6F">
      <w:pPr>
        <w:pStyle w:val="20"/>
        <w:keepNext/>
        <w:keepLines/>
        <w:shd w:val="clear" w:color="auto" w:fill="auto"/>
        <w:tabs>
          <w:tab w:val="left" w:pos="4102"/>
          <w:tab w:val="left" w:pos="7165"/>
        </w:tabs>
        <w:spacing w:before="0" w:after="0" w:line="490" w:lineRule="exact"/>
        <w:ind w:left="1040"/>
        <w:jc w:val="both"/>
      </w:pPr>
      <w:bookmarkStart w:id="6" w:name="bookmark10"/>
      <w:r>
        <w:t>РАССМОТРЕНО</w:t>
      </w:r>
      <w:r>
        <w:tab/>
        <w:t>СОГЛАСОВАНО</w:t>
      </w:r>
      <w:r>
        <w:tab/>
        <w:t>УТВЕРЖДЕНО</w:t>
      </w:r>
      <w:bookmarkEnd w:id="6"/>
    </w:p>
    <w:p w:rsidR="000C7562" w:rsidRDefault="003B1D6F">
      <w:pPr>
        <w:pStyle w:val="20"/>
        <w:keepNext/>
        <w:keepLines/>
        <w:shd w:val="clear" w:color="auto" w:fill="auto"/>
        <w:tabs>
          <w:tab w:val="left" w:pos="4102"/>
        </w:tabs>
        <w:spacing w:before="0" w:after="0" w:line="490" w:lineRule="exact"/>
        <w:ind w:left="1040"/>
        <w:jc w:val="both"/>
        <w:sectPr w:rsidR="000C7562">
          <w:headerReference w:type="default" r:id="rId7"/>
          <w:pgSz w:w="11900" w:h="16840"/>
          <w:pgMar w:top="1618" w:right="596" w:bottom="5084" w:left="777" w:header="0" w:footer="3" w:gutter="0"/>
          <w:pgNumType w:start="1"/>
          <w:cols w:space="720"/>
          <w:noEndnote/>
          <w:docGrid w:linePitch="360"/>
        </w:sectPr>
      </w:pPr>
      <w:bookmarkStart w:id="7" w:name="bookmark11"/>
      <w:r>
        <w:t>Руководитель МО</w:t>
      </w:r>
      <w:r>
        <w:tab/>
        <w:t xml:space="preserve">Зам. директора </w:t>
      </w:r>
      <w:r w:rsidR="00F509FE">
        <w:t xml:space="preserve">                    </w:t>
      </w:r>
      <w:r>
        <w:t xml:space="preserve"> Директор</w:t>
      </w:r>
      <w:bookmarkEnd w:id="7"/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before="20" w:after="20" w:line="240" w:lineRule="exact"/>
        <w:rPr>
          <w:sz w:val="19"/>
          <w:szCs w:val="19"/>
        </w:rPr>
      </w:pPr>
    </w:p>
    <w:p w:rsidR="000C7562" w:rsidRDefault="000C7562">
      <w:pPr>
        <w:rPr>
          <w:sz w:val="2"/>
          <w:szCs w:val="2"/>
        </w:rPr>
        <w:sectPr w:rsidR="000C7562">
          <w:type w:val="continuous"/>
          <w:pgSz w:w="11900" w:h="16840"/>
          <w:pgMar w:top="1618" w:right="0" w:bottom="5084" w:left="0" w:header="0" w:footer="3" w:gutter="0"/>
          <w:cols w:space="720"/>
          <w:noEndnote/>
          <w:docGrid w:linePitch="360"/>
        </w:sectPr>
      </w:pPr>
    </w:p>
    <w:p w:rsidR="000C7562" w:rsidRDefault="003B1D6F">
      <w:pPr>
        <w:pStyle w:val="22"/>
        <w:shd w:val="clear" w:color="auto" w:fill="auto"/>
        <w:spacing w:before="0" w:after="3" w:line="220" w:lineRule="exact"/>
        <w:ind w:right="260"/>
        <w:jc w:val="right"/>
      </w:pPr>
      <w:r>
        <w:rPr>
          <w:rStyle w:val="21pt"/>
        </w:rPr>
        <w:t>ФИО.</w:t>
      </w:r>
    </w:p>
    <w:p w:rsidR="000C7562" w:rsidRDefault="003B1D6F">
      <w:pPr>
        <w:pStyle w:val="22"/>
        <w:shd w:val="clear" w:color="auto" w:fill="auto"/>
        <w:spacing w:before="0" w:after="303" w:line="220" w:lineRule="exact"/>
      </w:pPr>
      <w:r>
        <w:t xml:space="preserve">Протокол </w:t>
      </w:r>
      <w:r>
        <w:rPr>
          <w:lang w:val="en-US" w:eastAsia="en-US" w:bidi="en-US"/>
        </w:rPr>
        <w:t>N</w:t>
      </w:r>
      <w:r w:rsidRPr="00405355">
        <w:rPr>
          <w:lang w:eastAsia="en-US" w:bidi="en-US"/>
        </w:rPr>
        <w:t>°1</w:t>
      </w:r>
    </w:p>
    <w:p w:rsidR="000C7562" w:rsidRDefault="003B1D6F">
      <w:pPr>
        <w:pStyle w:val="22"/>
        <w:shd w:val="clear" w:color="auto" w:fill="auto"/>
        <w:tabs>
          <w:tab w:val="left" w:pos="744"/>
        </w:tabs>
        <w:spacing w:before="0" w:line="220" w:lineRule="exact"/>
      </w:pPr>
      <w:r>
        <w:t>От «</w:t>
      </w:r>
      <w:r>
        <w:tab/>
        <w:t>» августа 2024 г.</w:t>
      </w:r>
    </w:p>
    <w:p w:rsidR="000C7562" w:rsidRDefault="003B1D6F">
      <w:pPr>
        <w:pStyle w:val="22"/>
        <w:shd w:val="clear" w:color="auto" w:fill="auto"/>
        <w:spacing w:before="0" w:after="3" w:line="220" w:lineRule="exact"/>
        <w:ind w:left="1140"/>
        <w:jc w:val="left"/>
      </w:pPr>
      <w:r>
        <w:t>Ф.И.О.</w:t>
      </w:r>
    </w:p>
    <w:p w:rsidR="000C7562" w:rsidRDefault="003B1D6F">
      <w:pPr>
        <w:pStyle w:val="22"/>
        <w:shd w:val="clear" w:color="auto" w:fill="auto"/>
        <w:tabs>
          <w:tab w:val="left" w:pos="1320"/>
        </w:tabs>
        <w:spacing w:before="0" w:after="303" w:line="220" w:lineRule="exact"/>
      </w:pPr>
      <w:r>
        <w:t>Приказ №»</w:t>
      </w:r>
      <w:r>
        <w:tab/>
        <w:t>.</w:t>
      </w:r>
    </w:p>
    <w:p w:rsidR="000C7562" w:rsidRDefault="003B1D6F">
      <w:pPr>
        <w:pStyle w:val="22"/>
        <w:shd w:val="clear" w:color="auto" w:fill="auto"/>
        <w:tabs>
          <w:tab w:val="left" w:pos="634"/>
        </w:tabs>
        <w:spacing w:before="0" w:line="220" w:lineRule="exact"/>
      </w:pPr>
      <w:r>
        <w:t>от «</w:t>
      </w:r>
      <w:r>
        <w:tab/>
        <w:t>» августа 2024 г.</w:t>
      </w:r>
    </w:p>
    <w:p w:rsidR="000C7562" w:rsidRDefault="003B1D6F">
      <w:pPr>
        <w:pStyle w:val="22"/>
        <w:shd w:val="clear" w:color="auto" w:fill="auto"/>
        <w:spacing w:before="0" w:after="3" w:line="220" w:lineRule="exact"/>
        <w:ind w:left="1140"/>
        <w:jc w:val="left"/>
      </w:pPr>
      <w:r>
        <w:t>Ф.И.О.</w:t>
      </w:r>
    </w:p>
    <w:p w:rsidR="000C7562" w:rsidRDefault="003B1D6F">
      <w:pPr>
        <w:pStyle w:val="22"/>
        <w:shd w:val="clear" w:color="auto" w:fill="auto"/>
        <w:spacing w:before="0" w:after="298" w:line="220" w:lineRule="exact"/>
      </w:pPr>
      <w:r>
        <w:t>Приказ №</w:t>
      </w:r>
    </w:p>
    <w:p w:rsidR="000C7562" w:rsidRDefault="003B1D6F">
      <w:pPr>
        <w:pStyle w:val="22"/>
        <w:shd w:val="clear" w:color="auto" w:fill="auto"/>
        <w:tabs>
          <w:tab w:val="left" w:pos="816"/>
        </w:tabs>
        <w:spacing w:before="0" w:line="220" w:lineRule="exact"/>
        <w:sectPr w:rsidR="000C7562">
          <w:type w:val="continuous"/>
          <w:pgSz w:w="11900" w:h="16840"/>
          <w:pgMar w:top="1618" w:right="1341" w:bottom="5084" w:left="1781" w:header="0" w:footer="3" w:gutter="0"/>
          <w:cols w:num="3" w:space="559"/>
          <w:noEndnote/>
          <w:docGrid w:linePitch="360"/>
        </w:sectPr>
      </w:pPr>
      <w:r>
        <w:t>от «</w:t>
      </w:r>
      <w:r>
        <w:tab/>
        <w:t>» августа 2024 г.</w:t>
      </w:r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line="240" w:lineRule="exact"/>
        <w:rPr>
          <w:sz w:val="19"/>
          <w:szCs w:val="19"/>
        </w:rPr>
      </w:pPr>
    </w:p>
    <w:p w:rsidR="000C7562" w:rsidRDefault="000C7562">
      <w:pPr>
        <w:spacing w:before="28" w:after="28" w:line="240" w:lineRule="exact"/>
        <w:rPr>
          <w:sz w:val="19"/>
          <w:szCs w:val="19"/>
        </w:rPr>
      </w:pPr>
    </w:p>
    <w:p w:rsidR="000C7562" w:rsidRDefault="000C7562">
      <w:pPr>
        <w:rPr>
          <w:sz w:val="2"/>
          <w:szCs w:val="2"/>
        </w:rPr>
        <w:sectPr w:rsidR="000C7562">
          <w:type w:val="continuous"/>
          <w:pgSz w:w="11900" w:h="16840"/>
          <w:pgMar w:top="1717" w:right="0" w:bottom="4415" w:left="0" w:header="0" w:footer="3" w:gutter="0"/>
          <w:cols w:space="720"/>
          <w:noEndnote/>
          <w:docGrid w:linePitch="360"/>
        </w:sectPr>
      </w:pPr>
    </w:p>
    <w:p w:rsidR="000C7562" w:rsidRDefault="003B1D6F">
      <w:pPr>
        <w:pStyle w:val="10"/>
        <w:keepNext/>
        <w:keepLines/>
        <w:shd w:val="clear" w:color="auto" w:fill="auto"/>
        <w:spacing w:after="237" w:line="260" w:lineRule="exact"/>
        <w:ind w:left="4000"/>
      </w:pPr>
      <w:bookmarkStart w:id="8" w:name="bookmark12"/>
      <w:r>
        <w:t>РАБОЧАЯ ПРОГРАММА</w:t>
      </w:r>
      <w:bookmarkEnd w:id="8"/>
    </w:p>
    <w:p w:rsidR="00F509FE" w:rsidRDefault="00F509FE" w:rsidP="00F509FE">
      <w:pPr>
        <w:pStyle w:val="10"/>
        <w:keepNext/>
        <w:keepLines/>
        <w:shd w:val="clear" w:color="auto" w:fill="auto"/>
        <w:spacing w:after="237" w:line="260" w:lineRule="exact"/>
        <w:ind w:left="3500"/>
      </w:pPr>
      <w:bookmarkStart w:id="9" w:name="bookmark14"/>
      <w:bookmarkStart w:id="10" w:name="bookmark13"/>
      <w:r>
        <w:t>учебного предмета «___________»</w:t>
      </w:r>
      <w:bookmarkEnd w:id="9"/>
      <w:r w:rsidR="00E06809">
        <w:t xml:space="preserve">, </w:t>
      </w:r>
    </w:p>
    <w:p w:rsidR="00F509FE" w:rsidRDefault="00E06809" w:rsidP="00F509FE">
      <w:pPr>
        <w:pStyle w:val="20"/>
        <w:keepNext/>
        <w:keepLines/>
        <w:shd w:val="clear" w:color="auto" w:fill="auto"/>
        <w:spacing w:before="0" w:after="0" w:line="260" w:lineRule="exact"/>
        <w:ind w:left="4000"/>
      </w:pPr>
      <w:r>
        <w:t>______ классы</w:t>
      </w:r>
    </w:p>
    <w:bookmarkEnd w:id="10"/>
    <w:p w:rsidR="00E06809" w:rsidRDefault="00E06809">
      <w:pPr>
        <w:pStyle w:val="22"/>
        <w:shd w:val="clear" w:color="auto" w:fill="auto"/>
        <w:spacing w:before="0" w:after="305" w:line="220" w:lineRule="exact"/>
        <w:ind w:left="4960"/>
        <w:jc w:val="left"/>
        <w:rPr>
          <w:rStyle w:val="21pt"/>
          <w:sz w:val="24"/>
          <w:szCs w:val="24"/>
        </w:rPr>
      </w:pPr>
    </w:p>
    <w:p w:rsidR="00E06809" w:rsidRPr="00E06809" w:rsidRDefault="00E06809">
      <w:pPr>
        <w:pStyle w:val="22"/>
        <w:shd w:val="clear" w:color="auto" w:fill="auto"/>
        <w:spacing w:before="0" w:after="305" w:line="220" w:lineRule="exact"/>
        <w:ind w:left="4960"/>
        <w:jc w:val="left"/>
        <w:rPr>
          <w:rStyle w:val="21pt"/>
          <w:sz w:val="24"/>
          <w:szCs w:val="24"/>
        </w:rPr>
      </w:pPr>
    </w:p>
    <w:p w:rsidR="00E06809" w:rsidRPr="00E06809" w:rsidRDefault="00E06809" w:rsidP="00E06809">
      <w:pPr>
        <w:pStyle w:val="22"/>
        <w:shd w:val="clear" w:color="auto" w:fill="auto"/>
        <w:spacing w:before="0" w:after="305" w:line="240" w:lineRule="auto"/>
        <w:ind w:left="851"/>
      </w:pPr>
      <w:proofErr w:type="gramStart"/>
      <w:r>
        <w:rPr>
          <w:rStyle w:val="21pt"/>
          <w:sz w:val="24"/>
          <w:szCs w:val="24"/>
        </w:rPr>
        <w:t xml:space="preserve">Составители: </w:t>
      </w:r>
      <w:r w:rsidRPr="00E06809">
        <w:rPr>
          <w:rStyle w:val="21pt"/>
          <w:sz w:val="24"/>
          <w:szCs w:val="24"/>
        </w:rPr>
        <w:t xml:space="preserve"> </w:t>
      </w:r>
      <w:r>
        <w:rPr>
          <w:rStyle w:val="21pt"/>
          <w:sz w:val="24"/>
          <w:szCs w:val="24"/>
        </w:rPr>
        <w:t xml:space="preserve"> </w:t>
      </w:r>
      <w:proofErr w:type="gramEnd"/>
      <w:r>
        <w:t>_________________</w:t>
      </w:r>
    </w:p>
    <w:p w:rsidR="00E06809" w:rsidRDefault="00E06809" w:rsidP="00E06809">
      <w:pPr>
        <w:pStyle w:val="50"/>
        <w:shd w:val="clear" w:color="auto" w:fill="auto"/>
        <w:tabs>
          <w:tab w:val="left" w:pos="8341"/>
        </w:tabs>
        <w:ind w:left="320"/>
        <w:jc w:val="right"/>
        <w:rPr>
          <w:rStyle w:val="51"/>
          <w:b/>
          <w:bCs/>
        </w:rPr>
      </w:pPr>
      <w:r>
        <w:rPr>
          <w:rStyle w:val="51"/>
          <w:b/>
          <w:bCs/>
        </w:rPr>
        <w:lastRenderedPageBreak/>
        <w:t>ПРИЛОЖЕНИЕ 2</w:t>
      </w:r>
    </w:p>
    <w:p w:rsidR="00E06809" w:rsidRDefault="00E06809" w:rsidP="00E06809">
      <w:pPr>
        <w:pStyle w:val="22"/>
        <w:shd w:val="clear" w:color="auto" w:fill="auto"/>
        <w:spacing w:before="0" w:after="305" w:line="240" w:lineRule="auto"/>
        <w:ind w:left="851"/>
        <w:rPr>
          <w:sz w:val="24"/>
          <w:szCs w:val="24"/>
        </w:rPr>
      </w:pPr>
    </w:p>
    <w:p w:rsidR="00E06809" w:rsidRDefault="00E06809" w:rsidP="00E06809">
      <w:pPr>
        <w:rPr>
          <w:rFonts w:ascii="Times New Roman" w:eastAsia="Times New Roman" w:hAnsi="Times New Roman" w:cs="Times New Roman"/>
        </w:rPr>
      </w:pPr>
    </w:p>
    <w:p w:rsidR="00E06809" w:rsidRDefault="00E06809" w:rsidP="00E06809">
      <w:pPr>
        <w:pStyle w:val="10"/>
        <w:keepNext/>
        <w:keepLines/>
        <w:shd w:val="clear" w:color="auto" w:fill="auto"/>
        <w:spacing w:after="0" w:line="658" w:lineRule="exact"/>
        <w:ind w:right="800"/>
        <w:jc w:val="center"/>
      </w:pPr>
      <w:r>
        <w:tab/>
        <w:t>ТЕМАТИЧЕСКОЕ ПЛАНИРОВАНИЕ</w:t>
      </w:r>
      <w:r>
        <w:br/>
        <w:t>5 КЛАСС</w:t>
      </w:r>
    </w:p>
    <w:tbl>
      <w:tblPr>
        <w:tblStyle w:val="aa"/>
        <w:tblW w:w="11058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125"/>
        <w:gridCol w:w="1822"/>
        <w:gridCol w:w="819"/>
        <w:gridCol w:w="1954"/>
        <w:gridCol w:w="2023"/>
        <w:gridCol w:w="2315"/>
      </w:tblGrid>
      <w:tr w:rsidR="00F21E42" w:rsidTr="00F21E42">
        <w:trPr>
          <w:trHeight w:val="368"/>
        </w:trPr>
        <w:tc>
          <w:tcPr>
            <w:tcW w:w="2125" w:type="dxa"/>
            <w:vMerge w:val="restart"/>
          </w:tcPr>
          <w:p w:rsidR="00E06809" w:rsidRPr="00F21E42" w:rsidRDefault="00E06809" w:rsidP="00E06809">
            <w:pPr>
              <w:pStyle w:val="22"/>
              <w:shd w:val="clear" w:color="auto" w:fill="auto"/>
              <w:spacing w:before="0" w:after="60" w:line="240" w:lineRule="exact"/>
              <w:ind w:right="300"/>
              <w:jc w:val="right"/>
            </w:pPr>
            <w:r w:rsidRPr="00F21E42">
              <w:rPr>
                <w:rStyle w:val="212pt"/>
                <w:b w:val="0"/>
              </w:rPr>
              <w:t>№</w:t>
            </w:r>
          </w:p>
          <w:p w:rsidR="00E06809" w:rsidRPr="00F21E42" w:rsidRDefault="00E06809" w:rsidP="00E06809">
            <w:pPr>
              <w:pStyle w:val="22"/>
              <w:shd w:val="clear" w:color="auto" w:fill="auto"/>
              <w:spacing w:before="60" w:line="240" w:lineRule="exact"/>
              <w:ind w:right="300"/>
              <w:jc w:val="right"/>
            </w:pPr>
            <w:r w:rsidRPr="00F21E42">
              <w:rPr>
                <w:rStyle w:val="212pt"/>
                <w:b w:val="0"/>
              </w:rPr>
              <w:t>п/п</w:t>
            </w:r>
          </w:p>
        </w:tc>
        <w:tc>
          <w:tcPr>
            <w:tcW w:w="1822" w:type="dxa"/>
            <w:vMerge w:val="restart"/>
          </w:tcPr>
          <w:p w:rsidR="00E06809" w:rsidRPr="00F21E42" w:rsidRDefault="00E06809" w:rsidP="00E06809">
            <w:pPr>
              <w:pStyle w:val="22"/>
              <w:shd w:val="clear" w:color="auto" w:fill="auto"/>
              <w:spacing w:before="0" w:line="274" w:lineRule="exact"/>
              <w:jc w:val="center"/>
            </w:pPr>
            <w:r w:rsidRPr="00F21E42">
              <w:rPr>
                <w:rStyle w:val="212pt"/>
                <w:b w:val="0"/>
              </w:rPr>
              <w:t>Наименование разделов и тем программы</w:t>
            </w:r>
          </w:p>
        </w:tc>
        <w:tc>
          <w:tcPr>
            <w:tcW w:w="4796" w:type="dxa"/>
            <w:gridSpan w:val="3"/>
          </w:tcPr>
          <w:p w:rsidR="00E06809" w:rsidRPr="00F21E42" w:rsidRDefault="00E06809" w:rsidP="00E06809">
            <w:pPr>
              <w:pStyle w:val="10"/>
              <w:keepNext/>
              <w:keepLines/>
              <w:shd w:val="clear" w:color="auto" w:fill="auto"/>
              <w:spacing w:after="0" w:line="658" w:lineRule="exact"/>
              <w:ind w:right="800"/>
              <w:jc w:val="center"/>
              <w:rPr>
                <w:b w:val="0"/>
              </w:rPr>
            </w:pPr>
            <w:r w:rsidRPr="00F21E42">
              <w:rPr>
                <w:rStyle w:val="212pt"/>
              </w:rPr>
              <w:t>Количество часов</w:t>
            </w:r>
          </w:p>
        </w:tc>
        <w:tc>
          <w:tcPr>
            <w:tcW w:w="2315" w:type="dxa"/>
            <w:vMerge w:val="restart"/>
          </w:tcPr>
          <w:p w:rsidR="00E06809" w:rsidRPr="00F21E42" w:rsidRDefault="00E06809" w:rsidP="00E06809">
            <w:pPr>
              <w:pStyle w:val="22"/>
              <w:shd w:val="clear" w:color="auto" w:fill="auto"/>
              <w:spacing w:before="0" w:line="274" w:lineRule="exact"/>
              <w:jc w:val="center"/>
            </w:pPr>
            <w:r w:rsidRPr="00F21E42">
              <w:rPr>
                <w:rStyle w:val="212pt"/>
                <w:b w:val="0"/>
              </w:rPr>
              <w:t>Электронные</w:t>
            </w:r>
          </w:p>
          <w:p w:rsidR="00E06809" w:rsidRPr="00F21E42" w:rsidRDefault="00E06809" w:rsidP="00E06809">
            <w:pPr>
              <w:pStyle w:val="22"/>
              <w:shd w:val="clear" w:color="auto" w:fill="auto"/>
              <w:spacing w:before="0" w:line="274" w:lineRule="exact"/>
              <w:jc w:val="center"/>
            </w:pPr>
            <w:r w:rsidRPr="00F21E42">
              <w:rPr>
                <w:rStyle w:val="212pt"/>
                <w:b w:val="0"/>
              </w:rPr>
              <w:t>(цифровые)</w:t>
            </w:r>
          </w:p>
          <w:p w:rsidR="00E06809" w:rsidRPr="00F21E42" w:rsidRDefault="00E06809" w:rsidP="00E06809">
            <w:pPr>
              <w:pStyle w:val="22"/>
              <w:shd w:val="clear" w:color="auto" w:fill="auto"/>
              <w:spacing w:before="0" w:line="274" w:lineRule="exact"/>
              <w:jc w:val="center"/>
            </w:pPr>
            <w:r w:rsidRPr="00F21E42">
              <w:rPr>
                <w:rStyle w:val="212pt"/>
                <w:b w:val="0"/>
              </w:rPr>
              <w:t>образовательные</w:t>
            </w:r>
          </w:p>
          <w:p w:rsidR="00E06809" w:rsidRPr="00F21E42" w:rsidRDefault="00E06809" w:rsidP="00E06809">
            <w:pPr>
              <w:pStyle w:val="10"/>
              <w:keepNext/>
              <w:keepLines/>
              <w:shd w:val="clear" w:color="auto" w:fill="auto"/>
              <w:spacing w:after="0" w:line="658" w:lineRule="exact"/>
              <w:ind w:right="800"/>
              <w:jc w:val="center"/>
              <w:rPr>
                <w:b w:val="0"/>
              </w:rPr>
            </w:pPr>
            <w:r w:rsidRPr="00F21E42">
              <w:rPr>
                <w:rStyle w:val="212pt"/>
              </w:rPr>
              <w:t>ресурсы</w:t>
            </w:r>
          </w:p>
        </w:tc>
      </w:tr>
      <w:tr w:rsidR="00F21E42" w:rsidTr="00F21E42">
        <w:trPr>
          <w:trHeight w:val="960"/>
        </w:trPr>
        <w:tc>
          <w:tcPr>
            <w:tcW w:w="2125" w:type="dxa"/>
            <w:vMerge/>
          </w:tcPr>
          <w:p w:rsidR="00E06809" w:rsidRDefault="00E06809" w:rsidP="00E06809">
            <w:pPr>
              <w:pStyle w:val="22"/>
              <w:shd w:val="clear" w:color="auto" w:fill="auto"/>
              <w:spacing w:before="0" w:after="60" w:line="240" w:lineRule="exact"/>
              <w:ind w:right="300"/>
              <w:jc w:val="right"/>
              <w:rPr>
                <w:rStyle w:val="212pt"/>
              </w:rPr>
            </w:pPr>
          </w:p>
        </w:tc>
        <w:tc>
          <w:tcPr>
            <w:tcW w:w="1822" w:type="dxa"/>
            <w:vMerge/>
          </w:tcPr>
          <w:p w:rsidR="00E06809" w:rsidRDefault="00E06809" w:rsidP="00E06809">
            <w:pPr>
              <w:pStyle w:val="22"/>
              <w:shd w:val="clear" w:color="auto" w:fill="auto"/>
              <w:spacing w:before="0" w:line="274" w:lineRule="exact"/>
              <w:jc w:val="center"/>
              <w:rPr>
                <w:rStyle w:val="212pt"/>
              </w:rPr>
            </w:pPr>
          </w:p>
        </w:tc>
        <w:tc>
          <w:tcPr>
            <w:tcW w:w="819" w:type="dxa"/>
          </w:tcPr>
          <w:p w:rsidR="00E06809" w:rsidRPr="00F21E42" w:rsidRDefault="00E06809" w:rsidP="00F21E42">
            <w:pPr>
              <w:pStyle w:val="22"/>
              <w:shd w:val="clear" w:color="auto" w:fill="auto"/>
              <w:spacing w:before="0" w:after="120" w:line="240" w:lineRule="exact"/>
              <w:jc w:val="left"/>
              <w:rPr>
                <w:b/>
              </w:rPr>
            </w:pPr>
            <w:r w:rsidRPr="00F21E42">
              <w:rPr>
                <w:rStyle w:val="212pt"/>
                <w:b w:val="0"/>
              </w:rPr>
              <w:t>Всего</w:t>
            </w:r>
          </w:p>
        </w:tc>
        <w:tc>
          <w:tcPr>
            <w:tcW w:w="1954" w:type="dxa"/>
          </w:tcPr>
          <w:p w:rsidR="00E06809" w:rsidRPr="00F21E42" w:rsidRDefault="00E06809" w:rsidP="00E06809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b/>
              </w:rPr>
            </w:pPr>
            <w:r w:rsidRPr="00F21E42">
              <w:rPr>
                <w:rStyle w:val="212pt"/>
                <w:b w:val="0"/>
              </w:rPr>
              <w:t>Контрольные</w:t>
            </w:r>
          </w:p>
          <w:p w:rsidR="00E06809" w:rsidRPr="00F21E42" w:rsidRDefault="00E06809" w:rsidP="00E06809">
            <w:pPr>
              <w:pStyle w:val="22"/>
              <w:shd w:val="clear" w:color="auto" w:fill="auto"/>
              <w:spacing w:before="60" w:line="240" w:lineRule="exact"/>
              <w:jc w:val="center"/>
              <w:rPr>
                <w:b/>
              </w:rPr>
            </w:pPr>
            <w:r w:rsidRPr="00F21E42">
              <w:rPr>
                <w:rStyle w:val="212pt"/>
                <w:b w:val="0"/>
              </w:rPr>
              <w:t>работы</w:t>
            </w:r>
          </w:p>
        </w:tc>
        <w:tc>
          <w:tcPr>
            <w:tcW w:w="2023" w:type="dxa"/>
          </w:tcPr>
          <w:p w:rsidR="00E06809" w:rsidRPr="00F21E42" w:rsidRDefault="00E06809" w:rsidP="00E06809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b/>
              </w:rPr>
            </w:pPr>
            <w:r w:rsidRPr="00F21E42">
              <w:rPr>
                <w:rStyle w:val="212pt"/>
                <w:b w:val="0"/>
              </w:rPr>
              <w:t>Практические</w:t>
            </w:r>
          </w:p>
          <w:p w:rsidR="00E06809" w:rsidRPr="00F21E42" w:rsidRDefault="00E06809" w:rsidP="00E06809">
            <w:pPr>
              <w:pStyle w:val="22"/>
              <w:shd w:val="clear" w:color="auto" w:fill="auto"/>
              <w:spacing w:before="60" w:line="240" w:lineRule="exact"/>
              <w:jc w:val="center"/>
              <w:rPr>
                <w:b/>
              </w:rPr>
            </w:pPr>
            <w:r w:rsidRPr="00F21E42">
              <w:rPr>
                <w:rStyle w:val="212pt"/>
                <w:b w:val="0"/>
              </w:rPr>
              <w:t>работы</w:t>
            </w:r>
          </w:p>
        </w:tc>
        <w:tc>
          <w:tcPr>
            <w:tcW w:w="2315" w:type="dxa"/>
            <w:vMerge/>
          </w:tcPr>
          <w:p w:rsidR="00E06809" w:rsidRPr="00F21E42" w:rsidRDefault="00E06809" w:rsidP="00E06809">
            <w:pPr>
              <w:pStyle w:val="22"/>
              <w:shd w:val="clear" w:color="auto" w:fill="auto"/>
              <w:spacing w:before="0" w:line="274" w:lineRule="exact"/>
              <w:jc w:val="center"/>
              <w:rPr>
                <w:rStyle w:val="212pt"/>
                <w:b w:val="0"/>
              </w:rPr>
            </w:pPr>
          </w:p>
        </w:tc>
      </w:tr>
      <w:tr w:rsidR="00F21E42" w:rsidTr="00F21E42">
        <w:tc>
          <w:tcPr>
            <w:tcW w:w="11058" w:type="dxa"/>
            <w:gridSpan w:val="6"/>
            <w:vAlign w:val="bottom"/>
          </w:tcPr>
          <w:p w:rsidR="00F21E42" w:rsidRDefault="00F21E42" w:rsidP="00F21E42">
            <w:pPr>
              <w:pStyle w:val="22"/>
              <w:shd w:val="clear" w:color="auto" w:fill="auto"/>
              <w:spacing w:before="0" w:line="240" w:lineRule="exact"/>
              <w:ind w:left="240"/>
              <w:jc w:val="left"/>
              <w:rPr>
                <w:rStyle w:val="212pt"/>
              </w:rPr>
            </w:pPr>
            <w:r>
              <w:rPr>
                <w:rStyle w:val="212pt"/>
              </w:rPr>
              <w:t>Раздел 1. История Древнего мира</w:t>
            </w:r>
          </w:p>
          <w:p w:rsidR="00F21E42" w:rsidRDefault="00F21E42" w:rsidP="00F21E42">
            <w:pPr>
              <w:pStyle w:val="22"/>
              <w:shd w:val="clear" w:color="auto" w:fill="auto"/>
              <w:spacing w:before="0" w:line="240" w:lineRule="exact"/>
              <w:ind w:left="240"/>
              <w:jc w:val="left"/>
            </w:pPr>
          </w:p>
        </w:tc>
      </w:tr>
      <w:tr w:rsidR="00F21E42" w:rsidTr="00F21E42">
        <w:tc>
          <w:tcPr>
            <w:tcW w:w="2125" w:type="dxa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jc w:val="left"/>
              <w:rPr>
                <w:sz w:val="24"/>
                <w:szCs w:val="24"/>
              </w:rPr>
            </w:pPr>
            <w:r w:rsidRPr="00F21E42">
              <w:rPr>
                <w:rStyle w:val="21pt0"/>
                <w:sz w:val="24"/>
                <w:szCs w:val="24"/>
              </w:rPr>
              <w:t>1.1</w:t>
            </w:r>
          </w:p>
        </w:tc>
        <w:tc>
          <w:tcPr>
            <w:tcW w:w="1822" w:type="dxa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jc w:val="left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>Введение</w:t>
            </w:r>
          </w:p>
        </w:tc>
        <w:tc>
          <w:tcPr>
            <w:tcW w:w="819" w:type="dxa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ind w:right="240"/>
              <w:jc w:val="left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>2</w:t>
            </w:r>
          </w:p>
        </w:tc>
        <w:tc>
          <w:tcPr>
            <w:tcW w:w="1954" w:type="dxa"/>
          </w:tcPr>
          <w:p w:rsidR="00F21E42" w:rsidRPr="00F21E42" w:rsidRDefault="00F21E42" w:rsidP="00F21E42"/>
        </w:tc>
        <w:tc>
          <w:tcPr>
            <w:tcW w:w="2023" w:type="dxa"/>
          </w:tcPr>
          <w:p w:rsidR="00F21E42" w:rsidRPr="00F21E42" w:rsidRDefault="00F21E42" w:rsidP="00F21E42"/>
        </w:tc>
        <w:tc>
          <w:tcPr>
            <w:tcW w:w="2315" w:type="dxa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ind w:left="-66"/>
              <w:jc w:val="left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 xml:space="preserve">Библиотека ЦОК </w:t>
            </w:r>
            <w:hyperlink r:id="rId8" w:history="1">
              <w:r w:rsidRPr="00F21E42">
                <w:rPr>
                  <w:rStyle w:val="a3"/>
                  <w:sz w:val="24"/>
                  <w:szCs w:val="24"/>
                </w:rPr>
                <w:t>httDs://m.edsoo.ru/7f41393a</w:t>
              </w:r>
            </w:hyperlink>
          </w:p>
        </w:tc>
      </w:tr>
      <w:tr w:rsidR="00F21E42" w:rsidTr="00F21E42">
        <w:tc>
          <w:tcPr>
            <w:tcW w:w="2125" w:type="dxa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jc w:val="left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>1.2</w:t>
            </w:r>
          </w:p>
        </w:tc>
        <w:tc>
          <w:tcPr>
            <w:tcW w:w="1822" w:type="dxa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jc w:val="left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>Первобытность</w:t>
            </w:r>
          </w:p>
        </w:tc>
        <w:tc>
          <w:tcPr>
            <w:tcW w:w="819" w:type="dxa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ind w:right="240"/>
              <w:jc w:val="left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>4</w:t>
            </w:r>
          </w:p>
        </w:tc>
        <w:tc>
          <w:tcPr>
            <w:tcW w:w="1954" w:type="dxa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jc w:val="left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>1</w:t>
            </w:r>
          </w:p>
        </w:tc>
        <w:tc>
          <w:tcPr>
            <w:tcW w:w="2023" w:type="dxa"/>
          </w:tcPr>
          <w:p w:rsidR="00F21E42" w:rsidRPr="00F21E42" w:rsidRDefault="00F21E42" w:rsidP="00F21E42"/>
        </w:tc>
        <w:tc>
          <w:tcPr>
            <w:tcW w:w="2315" w:type="dxa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ind w:left="-66"/>
              <w:jc w:val="left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 xml:space="preserve">Библиотека ЦОК </w:t>
            </w:r>
            <w:hyperlink r:id="rId9" w:history="1">
              <w:r w:rsidRPr="00F21E42">
                <w:rPr>
                  <w:rStyle w:val="a3"/>
                  <w:sz w:val="24"/>
                  <w:szCs w:val="24"/>
                </w:rPr>
                <w:t>httos://m.edsoo.ru/7f41393a</w:t>
              </w:r>
            </w:hyperlink>
          </w:p>
        </w:tc>
      </w:tr>
      <w:tr w:rsidR="00F21E42" w:rsidTr="00F21E42">
        <w:tc>
          <w:tcPr>
            <w:tcW w:w="2125" w:type="dxa"/>
            <w:vAlign w:val="bottom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>Итого по разделу</w:t>
            </w:r>
          </w:p>
        </w:tc>
        <w:tc>
          <w:tcPr>
            <w:tcW w:w="1822" w:type="dxa"/>
            <w:vAlign w:val="bottom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ind w:right="240"/>
              <w:jc w:val="right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>6</w:t>
            </w:r>
          </w:p>
        </w:tc>
        <w:tc>
          <w:tcPr>
            <w:tcW w:w="7111" w:type="dxa"/>
            <w:gridSpan w:val="4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ind w:left="240"/>
              <w:jc w:val="left"/>
              <w:rPr>
                <w:rStyle w:val="23"/>
                <w:sz w:val="24"/>
                <w:szCs w:val="24"/>
              </w:rPr>
            </w:pPr>
          </w:p>
        </w:tc>
      </w:tr>
      <w:tr w:rsidR="00F21E42" w:rsidTr="00F21E42">
        <w:tc>
          <w:tcPr>
            <w:tcW w:w="2125" w:type="dxa"/>
            <w:vAlign w:val="bottom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>Обобщение</w:t>
            </w:r>
          </w:p>
        </w:tc>
        <w:tc>
          <w:tcPr>
            <w:tcW w:w="1822" w:type="dxa"/>
          </w:tcPr>
          <w:p w:rsidR="00F21E42" w:rsidRPr="00F21E42" w:rsidRDefault="00F21E42" w:rsidP="00F21E42"/>
        </w:tc>
        <w:tc>
          <w:tcPr>
            <w:tcW w:w="7111" w:type="dxa"/>
            <w:gridSpan w:val="4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ind w:left="240"/>
              <w:jc w:val="left"/>
              <w:rPr>
                <w:rStyle w:val="23"/>
                <w:sz w:val="24"/>
                <w:szCs w:val="24"/>
              </w:rPr>
            </w:pPr>
          </w:p>
        </w:tc>
      </w:tr>
      <w:tr w:rsidR="00F21E42" w:rsidTr="00F21E42">
        <w:tc>
          <w:tcPr>
            <w:tcW w:w="2125" w:type="dxa"/>
            <w:vAlign w:val="bottom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rPr>
                <w:sz w:val="24"/>
                <w:szCs w:val="24"/>
              </w:rPr>
            </w:pPr>
            <w:r w:rsidRPr="00F21E42">
              <w:rPr>
                <w:rStyle w:val="23"/>
                <w:sz w:val="24"/>
                <w:szCs w:val="24"/>
              </w:rPr>
              <w:t>ОБЩЕЕ КОЛИЧЕСТВО ЧАСОВ ПО ПРОГРАММЕ</w:t>
            </w:r>
          </w:p>
        </w:tc>
        <w:tc>
          <w:tcPr>
            <w:tcW w:w="1822" w:type="dxa"/>
          </w:tcPr>
          <w:p w:rsidR="00F21E42" w:rsidRPr="00F21E42" w:rsidRDefault="00F21E42" w:rsidP="00F21E42"/>
        </w:tc>
        <w:tc>
          <w:tcPr>
            <w:tcW w:w="7111" w:type="dxa"/>
            <w:gridSpan w:val="4"/>
          </w:tcPr>
          <w:p w:rsidR="00F21E42" w:rsidRPr="00F21E42" w:rsidRDefault="00F21E42" w:rsidP="00F21E42">
            <w:pPr>
              <w:pStyle w:val="22"/>
              <w:shd w:val="clear" w:color="auto" w:fill="auto"/>
              <w:spacing w:before="0" w:line="240" w:lineRule="auto"/>
              <w:ind w:left="240"/>
              <w:jc w:val="left"/>
              <w:rPr>
                <w:rStyle w:val="23"/>
                <w:sz w:val="24"/>
                <w:szCs w:val="24"/>
              </w:rPr>
            </w:pPr>
          </w:p>
        </w:tc>
      </w:tr>
    </w:tbl>
    <w:p w:rsidR="00F21E42" w:rsidRDefault="00F21E42" w:rsidP="00F21E42">
      <w:pPr>
        <w:pStyle w:val="50"/>
        <w:shd w:val="clear" w:color="auto" w:fill="auto"/>
        <w:tabs>
          <w:tab w:val="left" w:pos="8341"/>
        </w:tabs>
        <w:ind w:left="320"/>
        <w:jc w:val="right"/>
        <w:rPr>
          <w:rStyle w:val="51"/>
          <w:b/>
          <w:bCs/>
        </w:rPr>
      </w:pPr>
    </w:p>
    <w:p w:rsidR="00F21E42" w:rsidRDefault="00F21E42" w:rsidP="00F21E42">
      <w:pPr>
        <w:pStyle w:val="50"/>
        <w:shd w:val="clear" w:color="auto" w:fill="auto"/>
        <w:tabs>
          <w:tab w:val="left" w:pos="8341"/>
        </w:tabs>
        <w:ind w:left="320"/>
        <w:jc w:val="right"/>
        <w:rPr>
          <w:rStyle w:val="51"/>
          <w:b/>
          <w:bCs/>
        </w:rPr>
      </w:pPr>
    </w:p>
    <w:p w:rsidR="00F21E42" w:rsidRDefault="00F21E42" w:rsidP="00F21E42">
      <w:pPr>
        <w:pStyle w:val="50"/>
        <w:shd w:val="clear" w:color="auto" w:fill="auto"/>
        <w:tabs>
          <w:tab w:val="left" w:pos="8341"/>
        </w:tabs>
        <w:ind w:left="320"/>
        <w:jc w:val="right"/>
        <w:rPr>
          <w:rStyle w:val="51"/>
          <w:b/>
          <w:bCs/>
        </w:rPr>
      </w:pPr>
    </w:p>
    <w:p w:rsidR="00F21E42" w:rsidRDefault="00F21E42" w:rsidP="00F21E42">
      <w:pPr>
        <w:pStyle w:val="50"/>
        <w:shd w:val="clear" w:color="auto" w:fill="auto"/>
        <w:tabs>
          <w:tab w:val="left" w:pos="8341"/>
        </w:tabs>
        <w:ind w:left="320"/>
        <w:jc w:val="right"/>
        <w:rPr>
          <w:rStyle w:val="51"/>
          <w:b/>
          <w:bCs/>
        </w:rPr>
      </w:pPr>
    </w:p>
    <w:p w:rsidR="00F21E42" w:rsidRDefault="00F21E42" w:rsidP="00F21E42">
      <w:pPr>
        <w:pStyle w:val="50"/>
        <w:shd w:val="clear" w:color="auto" w:fill="auto"/>
        <w:tabs>
          <w:tab w:val="left" w:pos="8341"/>
        </w:tabs>
        <w:ind w:left="320"/>
        <w:jc w:val="right"/>
        <w:rPr>
          <w:rStyle w:val="51"/>
          <w:b/>
          <w:bCs/>
        </w:rPr>
      </w:pPr>
    </w:p>
    <w:p w:rsidR="00F21E42" w:rsidRDefault="00F21E42" w:rsidP="00F21E42">
      <w:pPr>
        <w:pStyle w:val="50"/>
        <w:shd w:val="clear" w:color="auto" w:fill="auto"/>
        <w:tabs>
          <w:tab w:val="left" w:pos="8341"/>
        </w:tabs>
        <w:ind w:left="320"/>
        <w:jc w:val="right"/>
        <w:rPr>
          <w:rStyle w:val="51"/>
          <w:b/>
          <w:bCs/>
        </w:rPr>
      </w:pPr>
    </w:p>
    <w:p w:rsidR="00F21E42" w:rsidRDefault="00F21E42" w:rsidP="00F21E42">
      <w:pPr>
        <w:pStyle w:val="50"/>
        <w:shd w:val="clear" w:color="auto" w:fill="auto"/>
        <w:tabs>
          <w:tab w:val="left" w:pos="8341"/>
        </w:tabs>
        <w:ind w:left="320"/>
        <w:jc w:val="right"/>
        <w:rPr>
          <w:rStyle w:val="51"/>
          <w:b/>
          <w:bCs/>
        </w:rPr>
      </w:pPr>
    </w:p>
    <w:p w:rsidR="00F21E42" w:rsidRDefault="00F21E42" w:rsidP="00F21E42">
      <w:pPr>
        <w:pStyle w:val="22"/>
        <w:shd w:val="clear" w:color="auto" w:fill="auto"/>
        <w:spacing w:before="0" w:after="305" w:line="240" w:lineRule="auto"/>
        <w:ind w:left="851"/>
        <w:rPr>
          <w:sz w:val="24"/>
          <w:szCs w:val="24"/>
        </w:rPr>
      </w:pPr>
    </w:p>
    <w:p w:rsidR="00F21E42" w:rsidRDefault="00F21E42" w:rsidP="00F21E42">
      <w:pPr>
        <w:pStyle w:val="50"/>
        <w:shd w:val="clear" w:color="auto" w:fill="auto"/>
        <w:tabs>
          <w:tab w:val="left" w:pos="8341"/>
        </w:tabs>
        <w:ind w:left="320"/>
        <w:jc w:val="right"/>
        <w:rPr>
          <w:rStyle w:val="51"/>
          <w:b/>
          <w:bCs/>
        </w:rPr>
      </w:pPr>
      <w:r>
        <w:rPr>
          <w:rStyle w:val="51"/>
          <w:b/>
          <w:bCs/>
        </w:rPr>
        <w:lastRenderedPageBreak/>
        <w:t>ПРИЛОЖЕНИЕ 3</w:t>
      </w:r>
    </w:p>
    <w:p w:rsidR="00F21E42" w:rsidRDefault="00F21E42" w:rsidP="00F21E42">
      <w:pPr>
        <w:rPr>
          <w:rFonts w:ascii="Times New Roman" w:eastAsia="Times New Roman" w:hAnsi="Times New Roman" w:cs="Times New Roman"/>
        </w:rPr>
      </w:pPr>
    </w:p>
    <w:p w:rsidR="00F21E42" w:rsidRDefault="00F21E42" w:rsidP="00F21E42">
      <w:pPr>
        <w:pStyle w:val="10"/>
        <w:keepNext/>
        <w:keepLines/>
        <w:shd w:val="clear" w:color="auto" w:fill="auto"/>
        <w:spacing w:after="0" w:line="658" w:lineRule="exact"/>
        <w:ind w:right="800"/>
        <w:jc w:val="center"/>
      </w:pPr>
      <w:r>
        <w:tab/>
      </w:r>
      <w:proofErr w:type="gramStart"/>
      <w:r>
        <w:t>ПОУРОЧНОЕ  ПЛАНИРОВАНИЕ</w:t>
      </w:r>
      <w:proofErr w:type="gramEnd"/>
      <w:r>
        <w:br/>
        <w:t>5 КЛАСС</w:t>
      </w:r>
    </w:p>
    <w:p w:rsidR="00E06809" w:rsidRPr="00E06809" w:rsidRDefault="00E06809" w:rsidP="00E06809">
      <w:pPr>
        <w:tabs>
          <w:tab w:val="left" w:pos="8410"/>
        </w:tabs>
      </w:pPr>
    </w:p>
    <w:p w:rsidR="00E06809" w:rsidRDefault="00F21E42" w:rsidP="00F21E42">
      <w:pPr>
        <w:pStyle w:val="10"/>
        <w:keepNext/>
        <w:keepLines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center" w:pos="4863"/>
          <w:tab w:val="left" w:pos="4956"/>
          <w:tab w:val="left" w:pos="6950"/>
        </w:tabs>
        <w:spacing w:after="0" w:line="658" w:lineRule="exact"/>
        <w:ind w:right="8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Style w:val="aa"/>
        <w:tblW w:w="1119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993"/>
        <w:gridCol w:w="1560"/>
        <w:gridCol w:w="992"/>
        <w:gridCol w:w="1843"/>
        <w:gridCol w:w="1701"/>
        <w:gridCol w:w="1701"/>
        <w:gridCol w:w="2409"/>
      </w:tblGrid>
      <w:tr w:rsidR="00B41E42" w:rsidRPr="00F21E42" w:rsidTr="00B41E42">
        <w:trPr>
          <w:trHeight w:val="368"/>
        </w:trPr>
        <w:tc>
          <w:tcPr>
            <w:tcW w:w="993" w:type="dxa"/>
            <w:vMerge w:val="restart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right="300"/>
              <w:jc w:val="right"/>
            </w:pPr>
            <w:r w:rsidRPr="00F21E42">
              <w:rPr>
                <w:rStyle w:val="212pt"/>
                <w:b w:val="0"/>
              </w:rPr>
              <w:t>№</w:t>
            </w:r>
          </w:p>
          <w:p w:rsidR="00B41E42" w:rsidRPr="00F21E42" w:rsidRDefault="00B41E42" w:rsidP="00DE2B02">
            <w:pPr>
              <w:pStyle w:val="22"/>
              <w:shd w:val="clear" w:color="auto" w:fill="auto"/>
              <w:spacing w:before="60" w:line="240" w:lineRule="exact"/>
              <w:ind w:right="300"/>
              <w:jc w:val="right"/>
            </w:pPr>
            <w:r w:rsidRPr="00F21E42">
              <w:rPr>
                <w:rStyle w:val="212pt"/>
                <w:b w:val="0"/>
              </w:rPr>
              <w:t>п/п</w:t>
            </w:r>
          </w:p>
        </w:tc>
        <w:tc>
          <w:tcPr>
            <w:tcW w:w="1560" w:type="dxa"/>
            <w:vMerge w:val="restart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line="274" w:lineRule="exact"/>
              <w:jc w:val="center"/>
            </w:pPr>
            <w:r>
              <w:rPr>
                <w:rStyle w:val="212pt"/>
                <w:b w:val="0"/>
              </w:rPr>
              <w:t>Тема урока</w:t>
            </w:r>
          </w:p>
        </w:tc>
        <w:tc>
          <w:tcPr>
            <w:tcW w:w="4536" w:type="dxa"/>
            <w:gridSpan w:val="3"/>
          </w:tcPr>
          <w:p w:rsidR="00B41E42" w:rsidRPr="00F21E42" w:rsidRDefault="00B41E42" w:rsidP="00DE2B02">
            <w:pPr>
              <w:pStyle w:val="10"/>
              <w:keepNext/>
              <w:keepLines/>
              <w:shd w:val="clear" w:color="auto" w:fill="auto"/>
              <w:spacing w:after="0" w:line="658" w:lineRule="exact"/>
              <w:ind w:right="800"/>
              <w:jc w:val="center"/>
              <w:rPr>
                <w:b w:val="0"/>
              </w:rPr>
            </w:pPr>
            <w:r w:rsidRPr="00F21E42">
              <w:rPr>
                <w:rStyle w:val="212pt"/>
              </w:rPr>
              <w:t>Количество часов</w:t>
            </w:r>
          </w:p>
        </w:tc>
        <w:tc>
          <w:tcPr>
            <w:tcW w:w="1701" w:type="dxa"/>
            <w:vMerge w:val="restart"/>
          </w:tcPr>
          <w:p w:rsidR="00B41E42" w:rsidRPr="00F21E42" w:rsidRDefault="00B41E42" w:rsidP="00B41E42">
            <w:pPr>
              <w:pStyle w:val="10"/>
              <w:keepNext/>
              <w:keepLines/>
              <w:shd w:val="clear" w:color="auto" w:fill="auto"/>
              <w:spacing w:after="0" w:line="658" w:lineRule="exact"/>
              <w:ind w:right="-382"/>
              <w:rPr>
                <w:rStyle w:val="212pt"/>
              </w:rPr>
            </w:pPr>
            <w:r>
              <w:rPr>
                <w:rStyle w:val="212pt"/>
              </w:rPr>
              <w:t>Дата изучения</w:t>
            </w:r>
          </w:p>
        </w:tc>
        <w:tc>
          <w:tcPr>
            <w:tcW w:w="2409" w:type="dxa"/>
            <w:vMerge w:val="restart"/>
          </w:tcPr>
          <w:p w:rsidR="00B41E42" w:rsidRPr="00F21E42" w:rsidRDefault="00B41E42" w:rsidP="00B41E42">
            <w:pPr>
              <w:pStyle w:val="22"/>
              <w:shd w:val="clear" w:color="auto" w:fill="auto"/>
              <w:spacing w:before="0" w:line="274" w:lineRule="exact"/>
              <w:ind w:left="-113" w:right="30"/>
              <w:jc w:val="center"/>
            </w:pPr>
            <w:r w:rsidRPr="00F21E42">
              <w:rPr>
                <w:rStyle w:val="212pt"/>
                <w:b w:val="0"/>
              </w:rPr>
              <w:t>Электронные</w:t>
            </w:r>
          </w:p>
          <w:p w:rsidR="00B41E42" w:rsidRPr="00F21E42" w:rsidRDefault="00B41E42" w:rsidP="00B41E42">
            <w:pPr>
              <w:pStyle w:val="22"/>
              <w:shd w:val="clear" w:color="auto" w:fill="auto"/>
              <w:spacing w:before="0" w:line="274" w:lineRule="exact"/>
              <w:ind w:left="-113" w:right="30"/>
              <w:jc w:val="center"/>
            </w:pPr>
            <w:r w:rsidRPr="00F21E42">
              <w:rPr>
                <w:rStyle w:val="212pt"/>
                <w:b w:val="0"/>
              </w:rPr>
              <w:t>(цифровые)</w:t>
            </w:r>
          </w:p>
          <w:p w:rsidR="00B41E42" w:rsidRPr="00F21E42" w:rsidRDefault="00B41E42" w:rsidP="00B41E42">
            <w:pPr>
              <w:pStyle w:val="22"/>
              <w:shd w:val="clear" w:color="auto" w:fill="auto"/>
              <w:spacing w:before="0" w:line="274" w:lineRule="exact"/>
              <w:ind w:left="-113" w:right="30"/>
              <w:jc w:val="center"/>
            </w:pPr>
            <w:r w:rsidRPr="00F21E42">
              <w:rPr>
                <w:rStyle w:val="212pt"/>
                <w:b w:val="0"/>
              </w:rPr>
              <w:t>образовательные</w:t>
            </w:r>
          </w:p>
          <w:p w:rsidR="00B41E42" w:rsidRPr="00F21E42" w:rsidRDefault="00B41E42" w:rsidP="00B41E42">
            <w:pPr>
              <w:pStyle w:val="10"/>
              <w:keepNext/>
              <w:keepLines/>
              <w:shd w:val="clear" w:color="auto" w:fill="auto"/>
              <w:spacing w:after="0" w:line="658" w:lineRule="exact"/>
              <w:ind w:left="-113" w:right="30"/>
              <w:rPr>
                <w:rStyle w:val="212pt"/>
              </w:rPr>
            </w:pPr>
            <w:r>
              <w:rPr>
                <w:rStyle w:val="212pt"/>
              </w:rPr>
              <w:t xml:space="preserve">        </w:t>
            </w:r>
            <w:r w:rsidRPr="00F21E42">
              <w:rPr>
                <w:rStyle w:val="212pt"/>
              </w:rPr>
              <w:t>ресурсы</w:t>
            </w:r>
          </w:p>
        </w:tc>
      </w:tr>
      <w:tr w:rsidR="00B41E42" w:rsidRPr="00F21E42" w:rsidTr="00B41E42">
        <w:trPr>
          <w:trHeight w:val="960"/>
        </w:trPr>
        <w:tc>
          <w:tcPr>
            <w:tcW w:w="993" w:type="dxa"/>
            <w:vMerge/>
          </w:tcPr>
          <w:p w:rsidR="00B4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right="300"/>
              <w:jc w:val="right"/>
              <w:rPr>
                <w:rStyle w:val="212pt"/>
              </w:rPr>
            </w:pPr>
          </w:p>
        </w:tc>
        <w:tc>
          <w:tcPr>
            <w:tcW w:w="1560" w:type="dxa"/>
            <w:vMerge/>
          </w:tcPr>
          <w:p w:rsidR="00B41E42" w:rsidRDefault="00B41E42" w:rsidP="00DE2B02">
            <w:pPr>
              <w:pStyle w:val="22"/>
              <w:shd w:val="clear" w:color="auto" w:fill="auto"/>
              <w:spacing w:before="0" w:line="274" w:lineRule="exact"/>
              <w:jc w:val="center"/>
              <w:rPr>
                <w:rStyle w:val="212pt"/>
              </w:rPr>
            </w:pPr>
          </w:p>
        </w:tc>
        <w:tc>
          <w:tcPr>
            <w:tcW w:w="992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120" w:line="240" w:lineRule="exact"/>
              <w:jc w:val="left"/>
              <w:rPr>
                <w:b/>
              </w:rPr>
            </w:pPr>
            <w:r w:rsidRPr="00F21E42">
              <w:rPr>
                <w:rStyle w:val="212pt"/>
                <w:b w:val="0"/>
              </w:rPr>
              <w:t>Всего</w:t>
            </w:r>
          </w:p>
        </w:tc>
        <w:tc>
          <w:tcPr>
            <w:tcW w:w="1843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b/>
              </w:rPr>
            </w:pPr>
            <w:r w:rsidRPr="00F21E42">
              <w:rPr>
                <w:rStyle w:val="212pt"/>
                <w:b w:val="0"/>
              </w:rPr>
              <w:t>Контрольные</w:t>
            </w:r>
          </w:p>
          <w:p w:rsidR="00B41E42" w:rsidRPr="00F21E42" w:rsidRDefault="00B41E42" w:rsidP="00DE2B02">
            <w:pPr>
              <w:pStyle w:val="22"/>
              <w:shd w:val="clear" w:color="auto" w:fill="auto"/>
              <w:spacing w:before="60" w:line="240" w:lineRule="exact"/>
              <w:jc w:val="center"/>
              <w:rPr>
                <w:b/>
              </w:rPr>
            </w:pPr>
            <w:r w:rsidRPr="00F21E42">
              <w:rPr>
                <w:rStyle w:val="212pt"/>
                <w:b w:val="0"/>
              </w:rPr>
              <w:t>работы</w:t>
            </w:r>
          </w:p>
        </w:tc>
        <w:tc>
          <w:tcPr>
            <w:tcW w:w="1701" w:type="dxa"/>
          </w:tcPr>
          <w:p w:rsidR="00B41E42" w:rsidRPr="00F21E42" w:rsidRDefault="00B41E42" w:rsidP="00B41E42">
            <w:pPr>
              <w:pStyle w:val="22"/>
              <w:shd w:val="clear" w:color="auto" w:fill="auto"/>
              <w:spacing w:before="0" w:after="60" w:line="240" w:lineRule="exact"/>
              <w:jc w:val="left"/>
              <w:rPr>
                <w:b/>
              </w:rPr>
            </w:pPr>
            <w:r w:rsidRPr="00F21E42">
              <w:rPr>
                <w:rStyle w:val="212pt"/>
                <w:b w:val="0"/>
              </w:rPr>
              <w:t>Практические</w:t>
            </w:r>
          </w:p>
          <w:p w:rsidR="00B41E42" w:rsidRPr="00F21E42" w:rsidRDefault="00B41E42" w:rsidP="00DE2B02">
            <w:pPr>
              <w:pStyle w:val="22"/>
              <w:shd w:val="clear" w:color="auto" w:fill="auto"/>
              <w:spacing w:before="60" w:line="240" w:lineRule="exact"/>
              <w:jc w:val="center"/>
              <w:rPr>
                <w:b/>
              </w:rPr>
            </w:pPr>
            <w:r w:rsidRPr="00F21E42">
              <w:rPr>
                <w:rStyle w:val="212pt"/>
                <w:b w:val="0"/>
              </w:rPr>
              <w:t>работы</w:t>
            </w:r>
          </w:p>
        </w:tc>
        <w:tc>
          <w:tcPr>
            <w:tcW w:w="1701" w:type="dxa"/>
            <w:vMerge/>
          </w:tcPr>
          <w:p w:rsidR="00B41E42" w:rsidRPr="00F21E42" w:rsidRDefault="00B41E42" w:rsidP="00B41E42">
            <w:pPr>
              <w:pStyle w:val="22"/>
              <w:shd w:val="clear" w:color="auto" w:fill="auto"/>
              <w:spacing w:before="0" w:after="60" w:line="240" w:lineRule="exact"/>
              <w:jc w:val="left"/>
              <w:rPr>
                <w:rStyle w:val="212pt"/>
                <w:b w:val="0"/>
              </w:rPr>
            </w:pPr>
          </w:p>
        </w:tc>
        <w:tc>
          <w:tcPr>
            <w:tcW w:w="2409" w:type="dxa"/>
            <w:vMerge/>
          </w:tcPr>
          <w:p w:rsidR="00B41E42" w:rsidRPr="00F21E42" w:rsidRDefault="00B41E42" w:rsidP="00B41E42">
            <w:pPr>
              <w:pStyle w:val="22"/>
              <w:shd w:val="clear" w:color="auto" w:fill="auto"/>
              <w:spacing w:before="0" w:after="60" w:line="240" w:lineRule="exact"/>
              <w:jc w:val="left"/>
              <w:rPr>
                <w:rStyle w:val="212pt"/>
                <w:b w:val="0"/>
              </w:rPr>
            </w:pPr>
          </w:p>
        </w:tc>
      </w:tr>
      <w:tr w:rsidR="00B41E42" w:rsidRPr="00F21E42" w:rsidTr="00B41E42">
        <w:trPr>
          <w:trHeight w:val="537"/>
        </w:trPr>
        <w:tc>
          <w:tcPr>
            <w:tcW w:w="993" w:type="dxa"/>
          </w:tcPr>
          <w:p w:rsidR="00B4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right="300"/>
              <w:jc w:val="right"/>
              <w:rPr>
                <w:rStyle w:val="212pt"/>
              </w:rPr>
            </w:pPr>
          </w:p>
        </w:tc>
        <w:tc>
          <w:tcPr>
            <w:tcW w:w="1560" w:type="dxa"/>
          </w:tcPr>
          <w:p w:rsidR="00B41E42" w:rsidRDefault="00B41E42" w:rsidP="00DE2B02">
            <w:pPr>
              <w:pStyle w:val="22"/>
              <w:shd w:val="clear" w:color="auto" w:fill="auto"/>
              <w:spacing w:before="0" w:line="274" w:lineRule="exact"/>
              <w:jc w:val="center"/>
              <w:rPr>
                <w:rStyle w:val="212pt"/>
              </w:rPr>
            </w:pPr>
          </w:p>
        </w:tc>
        <w:tc>
          <w:tcPr>
            <w:tcW w:w="992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120" w:line="240" w:lineRule="exact"/>
              <w:jc w:val="left"/>
              <w:rPr>
                <w:rStyle w:val="212pt"/>
                <w:b w:val="0"/>
              </w:rPr>
            </w:pPr>
          </w:p>
        </w:tc>
        <w:tc>
          <w:tcPr>
            <w:tcW w:w="1843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  <w:tc>
          <w:tcPr>
            <w:tcW w:w="1701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  <w:tc>
          <w:tcPr>
            <w:tcW w:w="1701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  <w:tc>
          <w:tcPr>
            <w:tcW w:w="2409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</w:tr>
      <w:tr w:rsidR="00B41E42" w:rsidRPr="00F21E42" w:rsidTr="00B41E42">
        <w:trPr>
          <w:trHeight w:val="389"/>
        </w:trPr>
        <w:tc>
          <w:tcPr>
            <w:tcW w:w="993" w:type="dxa"/>
          </w:tcPr>
          <w:p w:rsidR="00B4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right="300"/>
              <w:jc w:val="right"/>
              <w:rPr>
                <w:rStyle w:val="212pt"/>
              </w:rPr>
            </w:pPr>
          </w:p>
        </w:tc>
        <w:tc>
          <w:tcPr>
            <w:tcW w:w="1560" w:type="dxa"/>
          </w:tcPr>
          <w:p w:rsidR="00B41E42" w:rsidRDefault="00B41E42" w:rsidP="00DE2B02">
            <w:pPr>
              <w:pStyle w:val="22"/>
              <w:shd w:val="clear" w:color="auto" w:fill="auto"/>
              <w:spacing w:before="0" w:line="274" w:lineRule="exact"/>
              <w:jc w:val="center"/>
              <w:rPr>
                <w:rStyle w:val="212pt"/>
              </w:rPr>
            </w:pPr>
          </w:p>
        </w:tc>
        <w:tc>
          <w:tcPr>
            <w:tcW w:w="992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120" w:line="240" w:lineRule="exact"/>
              <w:jc w:val="left"/>
              <w:rPr>
                <w:rStyle w:val="212pt"/>
                <w:b w:val="0"/>
              </w:rPr>
            </w:pPr>
          </w:p>
        </w:tc>
        <w:tc>
          <w:tcPr>
            <w:tcW w:w="1843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  <w:tc>
          <w:tcPr>
            <w:tcW w:w="1701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  <w:tc>
          <w:tcPr>
            <w:tcW w:w="1701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  <w:tc>
          <w:tcPr>
            <w:tcW w:w="2409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</w:tr>
      <w:tr w:rsidR="00B41E42" w:rsidRPr="00F21E42" w:rsidTr="009F2F02">
        <w:trPr>
          <w:trHeight w:val="960"/>
        </w:trPr>
        <w:tc>
          <w:tcPr>
            <w:tcW w:w="2553" w:type="dxa"/>
            <w:gridSpan w:val="2"/>
          </w:tcPr>
          <w:p w:rsidR="00B41E42" w:rsidRPr="00B41E42" w:rsidRDefault="00B41E42" w:rsidP="00B41E42">
            <w:pPr>
              <w:pStyle w:val="22"/>
              <w:shd w:val="clear" w:color="auto" w:fill="auto"/>
              <w:spacing w:before="0" w:line="274" w:lineRule="exact"/>
              <w:rPr>
                <w:rStyle w:val="212pt"/>
                <w:b w:val="0"/>
              </w:rPr>
            </w:pPr>
            <w:r w:rsidRPr="00B41E42">
              <w:rPr>
                <w:rStyle w:val="212pt"/>
                <w:b w:val="0"/>
              </w:rPr>
              <w:t xml:space="preserve">Общее </w:t>
            </w:r>
            <w:proofErr w:type="gramStart"/>
            <w:r w:rsidRPr="00B41E42">
              <w:rPr>
                <w:rStyle w:val="212pt"/>
                <w:b w:val="0"/>
              </w:rPr>
              <w:t>количество  часов</w:t>
            </w:r>
            <w:proofErr w:type="gramEnd"/>
            <w:r w:rsidRPr="00B41E42">
              <w:rPr>
                <w:rStyle w:val="212pt"/>
                <w:b w:val="0"/>
              </w:rPr>
              <w:t xml:space="preserve"> по программе</w:t>
            </w:r>
          </w:p>
        </w:tc>
        <w:tc>
          <w:tcPr>
            <w:tcW w:w="992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120" w:line="240" w:lineRule="exact"/>
              <w:jc w:val="left"/>
              <w:rPr>
                <w:rStyle w:val="212pt"/>
                <w:b w:val="0"/>
              </w:rPr>
            </w:pPr>
          </w:p>
        </w:tc>
        <w:tc>
          <w:tcPr>
            <w:tcW w:w="1843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  <w:tc>
          <w:tcPr>
            <w:tcW w:w="1701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  <w:tc>
          <w:tcPr>
            <w:tcW w:w="1701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  <w:tc>
          <w:tcPr>
            <w:tcW w:w="2409" w:type="dxa"/>
          </w:tcPr>
          <w:p w:rsidR="00B41E42" w:rsidRPr="00F21E42" w:rsidRDefault="00B41E42" w:rsidP="00DE2B02">
            <w:pPr>
              <w:pStyle w:val="22"/>
              <w:shd w:val="clear" w:color="auto" w:fill="auto"/>
              <w:spacing w:before="0" w:after="60" w:line="240" w:lineRule="exact"/>
              <w:ind w:left="240"/>
              <w:jc w:val="left"/>
              <w:rPr>
                <w:rStyle w:val="212pt"/>
                <w:b w:val="0"/>
              </w:rPr>
            </w:pPr>
          </w:p>
        </w:tc>
      </w:tr>
    </w:tbl>
    <w:p w:rsidR="00F21E42" w:rsidRDefault="00F21E42" w:rsidP="00F21E42">
      <w:pPr>
        <w:pStyle w:val="10"/>
        <w:keepNext/>
        <w:keepLines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center" w:pos="4863"/>
          <w:tab w:val="left" w:pos="4956"/>
          <w:tab w:val="left" w:pos="6950"/>
        </w:tabs>
        <w:spacing w:after="0" w:line="658" w:lineRule="exact"/>
        <w:ind w:right="800"/>
      </w:pPr>
    </w:p>
    <w:p w:rsidR="00F21E42" w:rsidRDefault="00F21E42" w:rsidP="00F21E42">
      <w:pPr>
        <w:pStyle w:val="10"/>
        <w:keepNext/>
        <w:keepLines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center" w:pos="4863"/>
          <w:tab w:val="left" w:pos="4956"/>
          <w:tab w:val="left" w:pos="6950"/>
        </w:tabs>
        <w:spacing w:after="0" w:line="658" w:lineRule="exact"/>
        <w:ind w:right="800"/>
      </w:pPr>
    </w:p>
    <w:p w:rsidR="00F21E42" w:rsidRDefault="00F21E42" w:rsidP="00F21E42">
      <w:pPr>
        <w:pStyle w:val="10"/>
        <w:keepNext/>
        <w:keepLines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center" w:pos="4863"/>
          <w:tab w:val="left" w:pos="4956"/>
          <w:tab w:val="left" w:pos="6950"/>
        </w:tabs>
        <w:spacing w:after="0" w:line="658" w:lineRule="exact"/>
        <w:ind w:right="800"/>
      </w:pPr>
    </w:p>
    <w:p w:rsidR="000C7562" w:rsidRDefault="000C7562" w:rsidP="00F21E42">
      <w:pPr>
        <w:tabs>
          <w:tab w:val="center" w:pos="4863"/>
          <w:tab w:val="left" w:pos="6950"/>
        </w:tabs>
        <w:rPr>
          <w:sz w:val="2"/>
          <w:szCs w:val="2"/>
        </w:rPr>
        <w:sectPr w:rsidR="000C7562">
          <w:type w:val="continuous"/>
          <w:pgSz w:w="11900" w:h="16840"/>
          <w:pgMar w:top="1717" w:right="596" w:bottom="4415" w:left="777" w:header="0" w:footer="3" w:gutter="0"/>
          <w:cols w:space="720"/>
          <w:noEndnote/>
          <w:docGrid w:linePitch="360"/>
        </w:sectPr>
      </w:pPr>
    </w:p>
    <w:p w:rsidR="000C7562" w:rsidRDefault="000C7562" w:rsidP="00F21E42">
      <w:pPr>
        <w:pStyle w:val="10"/>
        <w:keepNext/>
        <w:keepLines/>
        <w:shd w:val="clear" w:color="auto" w:fill="auto"/>
        <w:spacing w:after="357" w:line="260" w:lineRule="exact"/>
        <w:ind w:left="3400"/>
        <w:rPr>
          <w:sz w:val="2"/>
          <w:szCs w:val="2"/>
        </w:rPr>
      </w:pPr>
    </w:p>
    <w:sectPr w:rsidR="000C7562">
      <w:headerReference w:type="default" r:id="rId10"/>
      <w:pgSz w:w="11900" w:h="16840"/>
      <w:pgMar w:top="1860" w:right="596" w:bottom="2431" w:left="777" w:header="0" w:footer="3" w:gutter="0"/>
      <w:pgNumType w:start="1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B67" w:rsidRDefault="00E86B67">
      <w:r>
        <w:separator/>
      </w:r>
    </w:p>
  </w:endnote>
  <w:endnote w:type="continuationSeparator" w:id="0">
    <w:p w:rsidR="00E86B67" w:rsidRDefault="00E86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B67" w:rsidRDefault="00E86B67"/>
  </w:footnote>
  <w:footnote w:type="continuationSeparator" w:id="0">
    <w:p w:rsidR="00E86B67" w:rsidRDefault="00E86B6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7562" w:rsidRDefault="0040780C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5894705</wp:posOffset>
              </wp:positionH>
              <wp:positionV relativeFrom="page">
                <wp:posOffset>433070</wp:posOffset>
              </wp:positionV>
              <wp:extent cx="1118870" cy="140335"/>
              <wp:effectExtent l="0" t="444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8870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C7562" w:rsidRDefault="00F509FE">
                          <w:pPr>
                            <w:pStyle w:val="a7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a8"/>
                              <w:i/>
                              <w:iCs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64.15pt;margin-top:34.1pt;width:88.1pt;height:11.05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" filled="f" stroked="f">
              <v:textbox style="mso-fit-shape-to-text:t" inset="0,0,0,0">
                <w:txbxContent>
                  <w:p w:rsidR="000C7562" w:rsidRDefault="00F509FE">
                    <w:pPr>
                      <w:pStyle w:val="a7"/>
                      <w:shd w:val="clear" w:color="auto" w:fill="auto"/>
                      <w:spacing w:line="240" w:lineRule="auto"/>
                    </w:pPr>
                    <w:r>
                      <w:rPr>
                        <w:rStyle w:val="a8"/>
                        <w:i/>
                        <w:iCs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7562" w:rsidRDefault="000C756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E54CD9"/>
    <w:multiLevelType w:val="multilevel"/>
    <w:tmpl w:val="EEFA6B00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2BF627A"/>
    <w:multiLevelType w:val="multilevel"/>
    <w:tmpl w:val="50C4FD6C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8C97CA5"/>
    <w:multiLevelType w:val="multilevel"/>
    <w:tmpl w:val="29F285BE"/>
    <w:lvl w:ilvl="0">
      <w:start w:val="1"/>
      <w:numFmt w:val="bullet"/>
      <w:lvlText w:val="—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2046EFF"/>
    <w:multiLevelType w:val="multilevel"/>
    <w:tmpl w:val="0D32A732"/>
    <w:lvl w:ilvl="0">
      <w:start w:val="286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A0A4BDD"/>
    <w:multiLevelType w:val="multilevel"/>
    <w:tmpl w:val="3D486BF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BEF7E4C"/>
    <w:multiLevelType w:val="multilevel"/>
    <w:tmpl w:val="1138F5DE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49306A5"/>
    <w:multiLevelType w:val="multilevel"/>
    <w:tmpl w:val="3F12F008"/>
    <w:lvl w:ilvl="0">
      <w:start w:val="2"/>
      <w:numFmt w:val="decimal"/>
      <w:lvlText w:val="%1"/>
      <w:lvlJc w:val="left"/>
      <w:pPr>
        <w:ind w:left="3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>
      <w:start w:val="7"/>
      <w:numFmt w:val="decimal"/>
      <w:lvlRestart w:val="0"/>
      <w:lvlText w:val="%1.%2."/>
      <w:lvlJc w:val="left"/>
      <w:pPr>
        <w:ind w:left="1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>
      <w:start w:val="1"/>
      <w:numFmt w:val="lowerRoman"/>
      <w:lvlText w:val="%3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>
      <w:start w:val="1"/>
      <w:numFmt w:val="decimal"/>
      <w:lvlText w:val="%4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>
      <w:start w:val="1"/>
      <w:numFmt w:val="lowerLetter"/>
      <w:lvlText w:val="%5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>
      <w:start w:val="1"/>
      <w:numFmt w:val="lowerRoman"/>
      <w:lvlText w:val="%6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>
      <w:start w:val="1"/>
      <w:numFmt w:val="decimal"/>
      <w:lvlText w:val="%7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>
      <w:start w:val="1"/>
      <w:numFmt w:val="lowerLetter"/>
      <w:lvlText w:val="%8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>
      <w:start w:val="1"/>
      <w:numFmt w:val="lowerRoman"/>
      <w:lvlText w:val="%9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7" w15:restartNumberingAfterBreak="0">
    <w:nsid w:val="48233652"/>
    <w:multiLevelType w:val="hybridMultilevel"/>
    <w:tmpl w:val="7256A9E4"/>
    <w:lvl w:ilvl="0" w:tplc="40E4C072">
      <w:start w:val="1"/>
      <w:numFmt w:val="bullet"/>
      <w:lvlText w:val="•"/>
      <w:lvlJc w:val="left"/>
      <w:pPr>
        <w:ind w:left="70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689CBD04">
      <w:start w:val="1"/>
      <w:numFmt w:val="bullet"/>
      <w:lvlText w:val="o"/>
      <w:lvlJc w:val="left"/>
      <w:pPr>
        <w:ind w:left="150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C7C44212">
      <w:start w:val="1"/>
      <w:numFmt w:val="bullet"/>
      <w:lvlText w:val="▪"/>
      <w:lvlJc w:val="left"/>
      <w:pPr>
        <w:ind w:left="222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1FC8BF02">
      <w:start w:val="1"/>
      <w:numFmt w:val="bullet"/>
      <w:lvlText w:val="•"/>
      <w:lvlJc w:val="left"/>
      <w:pPr>
        <w:ind w:left="29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44A007CC">
      <w:start w:val="1"/>
      <w:numFmt w:val="bullet"/>
      <w:lvlText w:val="o"/>
      <w:lvlJc w:val="left"/>
      <w:pPr>
        <w:ind w:left="366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6CF2FF10">
      <w:start w:val="1"/>
      <w:numFmt w:val="bullet"/>
      <w:lvlText w:val="▪"/>
      <w:lvlJc w:val="left"/>
      <w:pPr>
        <w:ind w:left="438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8EC6BBEE">
      <w:start w:val="1"/>
      <w:numFmt w:val="bullet"/>
      <w:lvlText w:val="•"/>
      <w:lvlJc w:val="left"/>
      <w:pPr>
        <w:ind w:left="51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2C82DEEE">
      <w:start w:val="1"/>
      <w:numFmt w:val="bullet"/>
      <w:lvlText w:val="o"/>
      <w:lvlJc w:val="left"/>
      <w:pPr>
        <w:ind w:left="582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096A9CE6">
      <w:start w:val="1"/>
      <w:numFmt w:val="bullet"/>
      <w:lvlText w:val="▪"/>
      <w:lvlJc w:val="left"/>
      <w:pPr>
        <w:ind w:left="654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8" w15:restartNumberingAfterBreak="0">
    <w:nsid w:val="52DC0775"/>
    <w:multiLevelType w:val="multilevel"/>
    <w:tmpl w:val="A2E230CE"/>
    <w:lvl w:ilvl="0">
      <w:start w:val="1"/>
      <w:numFmt w:val="decimal"/>
      <w:lvlText w:val="%1"/>
      <w:lvlJc w:val="left"/>
      <w:pPr>
        <w:ind w:left="3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>
      <w:start w:val="3"/>
      <w:numFmt w:val="decimal"/>
      <w:lvlRestart w:val="0"/>
      <w:lvlText w:val="%1.%2."/>
      <w:lvlJc w:val="left"/>
      <w:pPr>
        <w:ind w:left="4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>
      <w:start w:val="1"/>
      <w:numFmt w:val="lowerRoman"/>
      <w:lvlText w:val="%3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>
      <w:start w:val="1"/>
      <w:numFmt w:val="decimal"/>
      <w:lvlText w:val="%4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>
      <w:start w:val="1"/>
      <w:numFmt w:val="lowerLetter"/>
      <w:lvlText w:val="%5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>
      <w:start w:val="1"/>
      <w:numFmt w:val="lowerRoman"/>
      <w:lvlText w:val="%6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>
      <w:start w:val="1"/>
      <w:numFmt w:val="decimal"/>
      <w:lvlText w:val="%7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>
      <w:start w:val="1"/>
      <w:numFmt w:val="lowerLetter"/>
      <w:lvlText w:val="%8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>
      <w:start w:val="1"/>
      <w:numFmt w:val="lowerRoman"/>
      <w:lvlText w:val="%9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9" w15:restartNumberingAfterBreak="0">
    <w:nsid w:val="58C70EDE"/>
    <w:multiLevelType w:val="hybridMultilevel"/>
    <w:tmpl w:val="F9E46270"/>
    <w:lvl w:ilvl="0" w:tplc="D0D86D94">
      <w:start w:val="1"/>
      <w:numFmt w:val="bullet"/>
      <w:lvlText w:val="•"/>
      <w:lvlJc w:val="left"/>
      <w:pPr>
        <w:ind w:left="70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1FB49AFE">
      <w:start w:val="1"/>
      <w:numFmt w:val="bullet"/>
      <w:lvlText w:val="o"/>
      <w:lvlJc w:val="left"/>
      <w:pPr>
        <w:ind w:left="171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710AF4DA">
      <w:start w:val="1"/>
      <w:numFmt w:val="bullet"/>
      <w:lvlText w:val="▪"/>
      <w:lvlJc w:val="left"/>
      <w:pPr>
        <w:ind w:left="243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128E4512">
      <w:start w:val="1"/>
      <w:numFmt w:val="bullet"/>
      <w:lvlText w:val="•"/>
      <w:lvlJc w:val="left"/>
      <w:pPr>
        <w:ind w:left="315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5A607484">
      <w:start w:val="1"/>
      <w:numFmt w:val="bullet"/>
      <w:lvlText w:val="o"/>
      <w:lvlJc w:val="left"/>
      <w:pPr>
        <w:ind w:left="387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84320B14">
      <w:start w:val="1"/>
      <w:numFmt w:val="bullet"/>
      <w:lvlText w:val="▪"/>
      <w:lvlJc w:val="left"/>
      <w:pPr>
        <w:ind w:left="459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391C5FD0">
      <w:start w:val="1"/>
      <w:numFmt w:val="bullet"/>
      <w:lvlText w:val="•"/>
      <w:lvlJc w:val="left"/>
      <w:pPr>
        <w:ind w:left="531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22F2F370">
      <w:start w:val="1"/>
      <w:numFmt w:val="bullet"/>
      <w:lvlText w:val="o"/>
      <w:lvlJc w:val="left"/>
      <w:pPr>
        <w:ind w:left="603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B0E610BE">
      <w:start w:val="1"/>
      <w:numFmt w:val="bullet"/>
      <w:lvlText w:val="▪"/>
      <w:lvlJc w:val="left"/>
      <w:pPr>
        <w:ind w:left="675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0" w15:restartNumberingAfterBreak="0">
    <w:nsid w:val="6589145A"/>
    <w:multiLevelType w:val="multilevel"/>
    <w:tmpl w:val="09F8E3B4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2D10B67"/>
    <w:multiLevelType w:val="multilevel"/>
    <w:tmpl w:val="36A00602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755765B6"/>
    <w:multiLevelType w:val="multilevel"/>
    <w:tmpl w:val="98D00C76"/>
    <w:lvl w:ilvl="0">
      <w:start w:val="3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7991025A"/>
    <w:multiLevelType w:val="multilevel"/>
    <w:tmpl w:val="EDFC99FA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D49260D"/>
    <w:multiLevelType w:val="multilevel"/>
    <w:tmpl w:val="0ACA650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7F345149"/>
    <w:multiLevelType w:val="multilevel"/>
    <w:tmpl w:val="3BE66688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4"/>
  </w:num>
  <w:num w:numId="2">
    <w:abstractNumId w:val="0"/>
  </w:num>
  <w:num w:numId="3">
    <w:abstractNumId w:val="3"/>
  </w:num>
  <w:num w:numId="4">
    <w:abstractNumId w:val="10"/>
  </w:num>
  <w:num w:numId="5">
    <w:abstractNumId w:val="13"/>
  </w:num>
  <w:num w:numId="6">
    <w:abstractNumId w:val="5"/>
  </w:num>
  <w:num w:numId="7">
    <w:abstractNumId w:val="11"/>
  </w:num>
  <w:num w:numId="8">
    <w:abstractNumId w:val="15"/>
  </w:num>
  <w:num w:numId="9">
    <w:abstractNumId w:val="12"/>
  </w:num>
  <w:num w:numId="10">
    <w:abstractNumId w:val="4"/>
  </w:num>
  <w:num w:numId="11">
    <w:abstractNumId w:val="1"/>
  </w:num>
  <w:num w:numId="12">
    <w:abstractNumId w:val="2"/>
  </w:num>
  <w:num w:numId="13">
    <w:abstractNumId w:val="8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</w:num>
  <w:num w:numId="15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6"/>
    <w:lvlOverride w:ilvl="0">
      <w:startOverride w:val="2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562"/>
    <w:rsid w:val="00027BF3"/>
    <w:rsid w:val="000C7562"/>
    <w:rsid w:val="00280AD6"/>
    <w:rsid w:val="003B1D6F"/>
    <w:rsid w:val="00405355"/>
    <w:rsid w:val="0040780C"/>
    <w:rsid w:val="00440B22"/>
    <w:rsid w:val="006618C1"/>
    <w:rsid w:val="00693780"/>
    <w:rsid w:val="00A46703"/>
    <w:rsid w:val="00B41E42"/>
    <w:rsid w:val="00B95875"/>
    <w:rsid w:val="00D25965"/>
    <w:rsid w:val="00DC3BD6"/>
    <w:rsid w:val="00E06809"/>
    <w:rsid w:val="00E86B67"/>
    <w:rsid w:val="00E90171"/>
    <w:rsid w:val="00F21E42"/>
    <w:rsid w:val="00F50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5B8C07D-7F0D-470B-80B2-BF3C772C7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Microsoft Sans Serif" w:eastAsia="Microsoft Sans Serif" w:hAnsi="Microsoft Sans Serif" w:cs="Microsoft Sans Serif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2">
    <w:name w:val="Заголовок №2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4Exact">
    <w:name w:val="Основной текст (4) Exact"/>
    <w:basedOn w:val="a0"/>
    <w:link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3"/>
      <w:szCs w:val="23"/>
      <w:u w:val="none"/>
    </w:rPr>
  </w:style>
  <w:style w:type="character" w:customStyle="1" w:styleId="31">
    <w:name w:val="Заголовок №3_"/>
    <w:basedOn w:val="a0"/>
    <w:link w:val="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1">
    <w:name w:val="Основной текст (2)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10pt">
    <w:name w:val="Основной текст (2) + 10 pt;Полужирный"/>
    <w:basedOn w:val="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a4">
    <w:name w:val="Подпись к таблице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3">
    <w:name w:val="Основной текст (2)"/>
    <w:basedOn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15pt">
    <w:name w:val="Основной текст (2) + 11;5 pt;Курсив"/>
    <w:basedOn w:val="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2115pt0">
    <w:name w:val="Основной текст (2) + 11;5 pt;Курсив"/>
    <w:basedOn w:val="2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52">
    <w:name w:val="Основной текст (5)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a6">
    <w:name w:val="Колонтитул_"/>
    <w:basedOn w:val="a0"/>
    <w:link w:val="a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</w:rPr>
  </w:style>
  <w:style w:type="character" w:customStyle="1" w:styleId="a8">
    <w:name w:val="Колонтитул"/>
    <w:basedOn w:val="a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a9">
    <w:name w:val="Колонтитул + Не курсив"/>
    <w:basedOn w:val="a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1pt">
    <w:name w:val="Основной текст (2) + Интервал 1 pt"/>
    <w:basedOn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212pt">
    <w:name w:val="Основной текст (2) + 12 pt;Полужирный"/>
    <w:basedOn w:val="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1pt0">
    <w:name w:val="Основной текст (2) + Интервал 1 pt"/>
    <w:basedOn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4">
    <w:name w:val="Основной текст (2)"/>
    <w:basedOn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en-US" w:eastAsia="en-US" w:bidi="en-US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after="120" w:line="0" w:lineRule="atLeast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0">
    <w:name w:val="Заголовок №2"/>
    <w:basedOn w:val="a"/>
    <w:link w:val="2"/>
    <w:pPr>
      <w:shd w:val="clear" w:color="auto" w:fill="FFFFFF"/>
      <w:spacing w:before="120" w:after="420" w:line="0" w:lineRule="atLeast"/>
      <w:outlineLvl w:val="1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">
    <w:name w:val="Основной текст (4)"/>
    <w:basedOn w:val="a"/>
    <w:link w:val="4Exact"/>
    <w:pPr>
      <w:shd w:val="clear" w:color="auto" w:fill="FFFFFF"/>
      <w:spacing w:line="274" w:lineRule="exact"/>
      <w:jc w:val="both"/>
    </w:pPr>
    <w:rPr>
      <w:rFonts w:ascii="Times New Roman" w:eastAsia="Times New Roman" w:hAnsi="Times New Roman" w:cs="Times New Roman"/>
      <w:i/>
      <w:iCs/>
      <w:sz w:val="23"/>
      <w:szCs w:val="23"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360" w:after="180" w:line="0" w:lineRule="atLeast"/>
      <w:jc w:val="both"/>
      <w:outlineLvl w:val="2"/>
    </w:pPr>
    <w:rPr>
      <w:rFonts w:ascii="Times New Roman" w:eastAsia="Times New Roman" w:hAnsi="Times New Roman" w:cs="Times New Roman"/>
      <w:b/>
      <w:bCs/>
    </w:rPr>
  </w:style>
  <w:style w:type="paragraph" w:customStyle="1" w:styleId="22">
    <w:name w:val="Основной текст (2)"/>
    <w:basedOn w:val="a"/>
    <w:link w:val="21"/>
    <w:pPr>
      <w:shd w:val="clear" w:color="auto" w:fill="FFFFFF"/>
      <w:spacing w:before="180" w:line="317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5">
    <w:name w:val="Подпись к таблице"/>
    <w:basedOn w:val="a"/>
    <w:link w:val="a4"/>
    <w:pPr>
      <w:shd w:val="clear" w:color="auto" w:fill="FFFFFF"/>
      <w:spacing w:line="322" w:lineRule="exact"/>
      <w:ind w:hanging="7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274" w:lineRule="exact"/>
      <w:jc w:val="both"/>
    </w:pPr>
    <w:rPr>
      <w:rFonts w:ascii="Times New Roman" w:eastAsia="Times New Roman" w:hAnsi="Times New Roman" w:cs="Times New Roman"/>
      <w:b/>
      <w:bCs/>
    </w:rPr>
  </w:style>
  <w:style w:type="paragraph" w:customStyle="1" w:styleId="a7">
    <w:name w:val="Колонтитул"/>
    <w:basedOn w:val="a"/>
    <w:link w:val="a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300" w:line="0" w:lineRule="atLeast"/>
      <w:outlineLvl w:val="0"/>
    </w:pPr>
    <w:rPr>
      <w:rFonts w:ascii="Times New Roman" w:eastAsia="Times New Roman" w:hAnsi="Times New Roman" w:cs="Times New Roman"/>
      <w:b/>
      <w:bCs/>
      <w:sz w:val="26"/>
      <w:szCs w:val="26"/>
    </w:rPr>
  </w:style>
  <w:style w:type="table" w:styleId="aa">
    <w:name w:val="Table Grid"/>
    <w:basedOn w:val="a1"/>
    <w:uiPriority w:val="59"/>
    <w:rsid w:val="00DC3B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F509F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F509FE"/>
    <w:rPr>
      <w:color w:val="000000"/>
    </w:rPr>
  </w:style>
  <w:style w:type="paragraph" w:styleId="ad">
    <w:name w:val="footer"/>
    <w:basedOn w:val="a"/>
    <w:link w:val="ae"/>
    <w:uiPriority w:val="99"/>
    <w:unhideWhenUsed/>
    <w:rsid w:val="00F509FE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F509FE"/>
    <w:rPr>
      <w:color w:val="000000"/>
    </w:rPr>
  </w:style>
  <w:style w:type="paragraph" w:styleId="af">
    <w:name w:val="No Spacing"/>
    <w:link w:val="af0"/>
    <w:uiPriority w:val="1"/>
    <w:qFormat/>
    <w:rsid w:val="00693780"/>
    <w:rPr>
      <w:color w:val="000000"/>
    </w:rPr>
  </w:style>
  <w:style w:type="character" w:customStyle="1" w:styleId="af0">
    <w:name w:val="Без интервала Знак"/>
    <w:link w:val="af"/>
    <w:uiPriority w:val="1"/>
    <w:locked/>
    <w:rsid w:val="00693780"/>
    <w:rPr>
      <w:color w:val="000000"/>
    </w:rPr>
  </w:style>
  <w:style w:type="paragraph" w:styleId="af1">
    <w:name w:val="Balloon Text"/>
    <w:basedOn w:val="a"/>
    <w:link w:val="af2"/>
    <w:uiPriority w:val="99"/>
    <w:semiHidden/>
    <w:unhideWhenUsed/>
    <w:rsid w:val="00B41E42"/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0"/>
    <w:link w:val="af1"/>
    <w:uiPriority w:val="99"/>
    <w:semiHidden/>
    <w:rsid w:val="00B41E4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966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6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.edsoo.ru/7f41393a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https://m.edsoo.ru/7f41393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2644</Words>
  <Characters>15077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zavuch</dc:creator>
  <cp:lastModifiedBy>direktor</cp:lastModifiedBy>
  <cp:revision>7</cp:revision>
  <cp:lastPrinted>2025-11-05T06:30:00Z</cp:lastPrinted>
  <dcterms:created xsi:type="dcterms:W3CDTF">2025-02-14T04:09:00Z</dcterms:created>
  <dcterms:modified xsi:type="dcterms:W3CDTF">2025-11-05T06:33:00Z</dcterms:modified>
</cp:coreProperties>
</file>